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27C6A" w14:textId="77777777" w:rsidR="004C066E" w:rsidRPr="00B831B5" w:rsidRDefault="004C066E" w:rsidP="004C066E">
      <w:pPr>
        <w:ind w:left="284" w:right="-563"/>
        <w:rPr>
          <w:rFonts w:ascii="Arial" w:hAnsi="Arial" w:cs="Arial"/>
          <w:b/>
          <w:bCs/>
          <w:color w:val="000000" w:themeColor="text1"/>
          <w:sz w:val="40"/>
          <w:szCs w:val="40"/>
        </w:rPr>
      </w:pPr>
    </w:p>
    <w:p w14:paraId="6AA822D4" w14:textId="77777777" w:rsidR="004C066E" w:rsidRPr="00B831B5" w:rsidRDefault="004C066E" w:rsidP="004C066E">
      <w:pPr>
        <w:ind w:left="284" w:right="-563"/>
        <w:rPr>
          <w:rFonts w:ascii="Arial" w:hAnsi="Arial" w:cs="Arial"/>
          <w:b/>
          <w:bCs/>
          <w:color w:val="000000" w:themeColor="text1"/>
          <w:sz w:val="40"/>
          <w:szCs w:val="40"/>
        </w:rPr>
      </w:pPr>
    </w:p>
    <w:p w14:paraId="58218DA6" w14:textId="77777777" w:rsidR="004C066E" w:rsidRPr="00B831B5" w:rsidRDefault="004C066E" w:rsidP="004C066E">
      <w:pPr>
        <w:ind w:left="284" w:right="-563"/>
        <w:rPr>
          <w:rFonts w:ascii="Arial" w:hAnsi="Arial" w:cs="Arial"/>
          <w:b/>
          <w:bCs/>
          <w:color w:val="000000" w:themeColor="text1"/>
          <w:sz w:val="40"/>
          <w:szCs w:val="40"/>
        </w:rPr>
      </w:pPr>
    </w:p>
    <w:p w14:paraId="3FE7152B" w14:textId="77777777" w:rsidR="004C066E" w:rsidRPr="00B831B5" w:rsidRDefault="004C066E" w:rsidP="004C066E">
      <w:pPr>
        <w:ind w:left="284" w:right="-563"/>
        <w:rPr>
          <w:rFonts w:ascii="Arial" w:hAnsi="Arial" w:cs="Arial"/>
          <w:b/>
          <w:bCs/>
          <w:color w:val="000000" w:themeColor="text1"/>
          <w:sz w:val="40"/>
          <w:szCs w:val="40"/>
        </w:rPr>
      </w:pPr>
    </w:p>
    <w:p w14:paraId="402A9CED" w14:textId="77777777" w:rsidR="004C066E" w:rsidRPr="00B831B5" w:rsidRDefault="004C066E" w:rsidP="004C066E">
      <w:pPr>
        <w:ind w:left="284" w:right="-563"/>
        <w:rPr>
          <w:rFonts w:ascii="Arial" w:hAnsi="Arial" w:cs="Arial"/>
          <w:b/>
          <w:bCs/>
          <w:color w:val="000000" w:themeColor="text1"/>
          <w:sz w:val="40"/>
          <w:szCs w:val="40"/>
        </w:rPr>
      </w:pPr>
    </w:p>
    <w:p w14:paraId="65FA194B" w14:textId="77777777" w:rsidR="004C066E" w:rsidRPr="00B831B5" w:rsidRDefault="004C066E" w:rsidP="004C066E">
      <w:pPr>
        <w:ind w:left="284" w:right="-563"/>
        <w:rPr>
          <w:rFonts w:ascii="Arial" w:hAnsi="Arial" w:cs="Arial"/>
          <w:b/>
          <w:bCs/>
          <w:color w:val="000000" w:themeColor="text1"/>
          <w:sz w:val="40"/>
          <w:szCs w:val="40"/>
        </w:rPr>
      </w:pPr>
    </w:p>
    <w:p w14:paraId="6845BD86" w14:textId="77777777" w:rsidR="004C066E" w:rsidRPr="00B831B5" w:rsidRDefault="004C066E" w:rsidP="004C066E">
      <w:pPr>
        <w:ind w:left="284" w:right="-563"/>
        <w:rPr>
          <w:rFonts w:ascii="Arial" w:hAnsi="Arial" w:cs="Arial"/>
          <w:b/>
          <w:bCs/>
          <w:color w:val="000000" w:themeColor="text1"/>
          <w:sz w:val="40"/>
          <w:szCs w:val="40"/>
        </w:rPr>
      </w:pPr>
    </w:p>
    <w:p w14:paraId="3DABF651" w14:textId="77777777" w:rsidR="004C066E" w:rsidRPr="00B831B5" w:rsidRDefault="004C066E" w:rsidP="004C066E">
      <w:pPr>
        <w:ind w:left="284" w:right="-563"/>
        <w:rPr>
          <w:rFonts w:ascii="Arial" w:hAnsi="Arial" w:cs="Arial"/>
          <w:b/>
          <w:bCs/>
          <w:color w:val="000000" w:themeColor="text1"/>
          <w:sz w:val="40"/>
          <w:szCs w:val="40"/>
        </w:rPr>
      </w:pPr>
    </w:p>
    <w:p w14:paraId="130D74DF" w14:textId="77777777" w:rsidR="004C066E" w:rsidRPr="00B831B5" w:rsidRDefault="004C066E" w:rsidP="004C066E">
      <w:pPr>
        <w:ind w:left="284" w:right="-563"/>
        <w:rPr>
          <w:rFonts w:ascii="Arial" w:hAnsi="Arial" w:cs="Arial"/>
          <w:b/>
          <w:bCs/>
          <w:color w:val="000000" w:themeColor="text1"/>
          <w:sz w:val="40"/>
          <w:szCs w:val="40"/>
        </w:rPr>
      </w:pPr>
    </w:p>
    <w:p w14:paraId="42E4AE74" w14:textId="77777777" w:rsidR="004C066E" w:rsidRPr="00B831B5" w:rsidRDefault="004C066E" w:rsidP="004C066E">
      <w:pPr>
        <w:ind w:left="284" w:right="-563"/>
        <w:rPr>
          <w:rFonts w:ascii="Arial" w:hAnsi="Arial" w:cs="Arial"/>
          <w:b/>
          <w:bCs/>
          <w:color w:val="000000" w:themeColor="text1"/>
          <w:sz w:val="40"/>
          <w:szCs w:val="40"/>
        </w:rPr>
      </w:pPr>
    </w:p>
    <w:p w14:paraId="1E96547C" w14:textId="77777777" w:rsidR="004C066E" w:rsidRPr="00B831B5" w:rsidRDefault="004C066E" w:rsidP="004C066E">
      <w:pPr>
        <w:ind w:left="284" w:right="-563"/>
        <w:jc w:val="right"/>
        <w:rPr>
          <w:rFonts w:ascii="Arial" w:hAnsi="Arial" w:cs="Arial"/>
          <w:b/>
          <w:bCs/>
          <w:color w:val="000000" w:themeColor="text1"/>
          <w:sz w:val="40"/>
          <w:szCs w:val="40"/>
        </w:rPr>
      </w:pPr>
    </w:p>
    <w:p w14:paraId="6F3F19D9" w14:textId="5A057640" w:rsidR="004C066E" w:rsidRPr="00B831B5" w:rsidRDefault="004C066E" w:rsidP="004C066E">
      <w:pPr>
        <w:ind w:left="284" w:right="-563"/>
        <w:jc w:val="center"/>
        <w:rPr>
          <w:rFonts w:ascii="Arial" w:hAnsi="Arial" w:cs="Arial"/>
          <w:b/>
          <w:bCs/>
          <w:color w:val="000000" w:themeColor="text1"/>
          <w:sz w:val="40"/>
          <w:szCs w:val="40"/>
        </w:rPr>
      </w:pPr>
      <w:r w:rsidRPr="00B831B5">
        <w:rPr>
          <w:rFonts w:ascii="Arial" w:hAnsi="Arial" w:cs="Arial"/>
          <w:b/>
          <w:bCs/>
          <w:color w:val="000000" w:themeColor="text1"/>
          <w:sz w:val="40"/>
          <w:szCs w:val="40"/>
        </w:rPr>
        <w:t xml:space="preserve">TNZ Regional Collective </w:t>
      </w:r>
    </w:p>
    <w:p w14:paraId="27F34F9B" w14:textId="14BA2128" w:rsidR="00CD4DDF" w:rsidRPr="00B831B5" w:rsidRDefault="00247518" w:rsidP="004C066E">
      <w:pPr>
        <w:ind w:left="3884" w:right="-563" w:firstLine="436"/>
        <w:rPr>
          <w:rFonts w:ascii="Arial" w:hAnsi="Arial" w:cs="Arial"/>
          <w:color w:val="000000" w:themeColor="text1"/>
          <w:sz w:val="36"/>
          <w:szCs w:val="36"/>
        </w:rPr>
      </w:pPr>
      <w:r w:rsidRPr="00B831B5">
        <w:rPr>
          <w:rFonts w:ascii="Arial" w:hAnsi="Arial" w:cs="Arial"/>
          <w:b/>
          <w:bCs/>
          <w:color w:val="000000" w:themeColor="text1"/>
          <w:sz w:val="40"/>
          <w:szCs w:val="40"/>
        </w:rPr>
        <w:t>Agreement</w:t>
      </w:r>
      <w:r w:rsidR="004C066E" w:rsidRPr="00B831B5">
        <w:rPr>
          <w:rFonts w:ascii="Arial" w:hAnsi="Arial" w:cs="Arial"/>
          <w:b/>
          <w:bCs/>
          <w:color w:val="000000" w:themeColor="text1"/>
          <w:sz w:val="40"/>
          <w:szCs w:val="40"/>
        </w:rPr>
        <w:t xml:space="preserve"> Template 2025</w:t>
      </w:r>
    </w:p>
    <w:p w14:paraId="3C41BFA8" w14:textId="0FBD32C4" w:rsidR="00CD4DDF" w:rsidRPr="00B831B5" w:rsidRDefault="00CD4DDF" w:rsidP="00CD4DDF">
      <w:pPr>
        <w:ind w:left="567" w:right="-563"/>
        <w:rPr>
          <w:rFonts w:ascii="Arial" w:hAnsi="Arial" w:cs="Arial"/>
          <w:sz w:val="22"/>
          <w:szCs w:val="22"/>
        </w:rPr>
      </w:pPr>
    </w:p>
    <w:p w14:paraId="41625B69" w14:textId="12A7B02E" w:rsidR="00CD4DDF" w:rsidRPr="00B831B5" w:rsidRDefault="00CD4DDF" w:rsidP="00CD4DDF">
      <w:pPr>
        <w:ind w:left="567" w:right="-563"/>
        <w:rPr>
          <w:rFonts w:ascii="Arial" w:hAnsi="Arial" w:cs="Arial"/>
          <w:sz w:val="22"/>
          <w:szCs w:val="22"/>
        </w:rPr>
      </w:pPr>
    </w:p>
    <w:p w14:paraId="75599AA4" w14:textId="71E89F7F" w:rsidR="00CD4DDF" w:rsidRPr="00B831B5" w:rsidRDefault="00CD4DDF" w:rsidP="00CD4DDF">
      <w:pPr>
        <w:ind w:left="567" w:right="-563"/>
        <w:rPr>
          <w:rFonts w:ascii="Arial" w:hAnsi="Arial" w:cs="Arial"/>
          <w:sz w:val="22"/>
          <w:szCs w:val="22"/>
        </w:rPr>
      </w:pPr>
    </w:p>
    <w:p w14:paraId="098E7B12" w14:textId="49FABA4B" w:rsidR="00CD4DDF" w:rsidRPr="00B831B5" w:rsidRDefault="00CD4DDF" w:rsidP="00CD4DDF">
      <w:pPr>
        <w:ind w:left="567" w:right="-563"/>
        <w:rPr>
          <w:rFonts w:ascii="Arial" w:hAnsi="Arial" w:cs="Arial"/>
          <w:sz w:val="22"/>
          <w:szCs w:val="22"/>
        </w:rPr>
      </w:pPr>
    </w:p>
    <w:p w14:paraId="30ABF06A" w14:textId="4B6F5B48" w:rsidR="00CD4DDF" w:rsidRPr="00B831B5" w:rsidRDefault="00F37844" w:rsidP="00CD4DDF">
      <w:pPr>
        <w:ind w:left="5954" w:right="-399"/>
        <w:jc w:val="center"/>
        <w:rPr>
          <w:rFonts w:ascii="Arial" w:hAnsi="Arial" w:cs="Arial"/>
          <w:b/>
          <w:bCs/>
          <w:color w:val="FFFFFF" w:themeColor="background1"/>
          <w:sz w:val="44"/>
          <w:szCs w:val="44"/>
        </w:rPr>
      </w:pPr>
      <w:r w:rsidRPr="00B831B5">
        <w:rPr>
          <w:rFonts w:ascii="Arial" w:hAnsi="Arial" w:cs="Arial"/>
          <w:b/>
          <w:bCs/>
          <w:color w:val="FFFFFF" w:themeColor="background1"/>
          <w:sz w:val="44"/>
          <w:szCs w:val="44"/>
        </w:rPr>
        <w:t xml:space="preserve">                </w:t>
      </w:r>
    </w:p>
    <w:p w14:paraId="6D4BFEE7" w14:textId="34C656BE" w:rsidR="00CD4DDF" w:rsidRPr="00B831B5" w:rsidRDefault="00CD4DDF" w:rsidP="00F37844">
      <w:pPr>
        <w:jc w:val="center"/>
        <w:rPr>
          <w:rFonts w:ascii="Arial" w:hAnsi="Arial" w:cs="Arial"/>
          <w:b/>
          <w:bCs/>
          <w:color w:val="FFFFFF" w:themeColor="background1"/>
          <w:sz w:val="44"/>
          <w:szCs w:val="44"/>
        </w:rPr>
      </w:pPr>
    </w:p>
    <w:p w14:paraId="762B373C" w14:textId="58DF896B" w:rsidR="00CD4DDF" w:rsidRPr="00B831B5" w:rsidRDefault="00CD4DDF" w:rsidP="00F37844">
      <w:pPr>
        <w:jc w:val="center"/>
        <w:rPr>
          <w:rFonts w:ascii="Arial" w:hAnsi="Arial" w:cs="Arial"/>
          <w:b/>
          <w:bCs/>
          <w:color w:val="FFFFFF" w:themeColor="background1"/>
          <w:sz w:val="44"/>
          <w:szCs w:val="44"/>
        </w:rPr>
      </w:pPr>
    </w:p>
    <w:p w14:paraId="09E33B62" w14:textId="7268C0E9" w:rsidR="00F37844" w:rsidRPr="00B831B5" w:rsidRDefault="00F37844" w:rsidP="00F37844">
      <w:pPr>
        <w:jc w:val="center"/>
        <w:rPr>
          <w:rFonts w:ascii="Arial" w:hAnsi="Arial" w:cs="Arial"/>
          <w:b/>
          <w:bCs/>
          <w:color w:val="FFFFFF" w:themeColor="background1"/>
          <w:sz w:val="48"/>
          <w:szCs w:val="48"/>
        </w:rPr>
      </w:pPr>
      <w:r w:rsidRPr="00B831B5">
        <w:rPr>
          <w:rFonts w:ascii="Arial" w:hAnsi="Arial" w:cs="Arial"/>
          <w:b/>
          <w:bCs/>
          <w:color w:val="FFFFFF" w:themeColor="background1"/>
          <w:sz w:val="44"/>
          <w:szCs w:val="44"/>
        </w:rPr>
        <w:t xml:space="preserve">                                              </w:t>
      </w:r>
    </w:p>
    <w:p w14:paraId="6D69D67F" w14:textId="29075D60" w:rsidR="00F37844" w:rsidRPr="00B831B5" w:rsidRDefault="00F37844" w:rsidP="00F37844">
      <w:pPr>
        <w:ind w:left="284" w:right="-563"/>
        <w:rPr>
          <w:rFonts w:ascii="Arial" w:hAnsi="Arial" w:cs="Arial"/>
        </w:rPr>
      </w:pPr>
    </w:p>
    <w:p w14:paraId="32109262" w14:textId="07A92E42" w:rsidR="00587F5E" w:rsidRPr="00B831B5" w:rsidRDefault="00587F5E" w:rsidP="0022188B">
      <w:pPr>
        <w:ind w:right="-563"/>
        <w:rPr>
          <w:rFonts w:ascii="Arial" w:hAnsi="Arial" w:cs="Arial"/>
        </w:rPr>
      </w:pPr>
    </w:p>
    <w:p w14:paraId="0272310A" w14:textId="1EFBD335" w:rsidR="00587F5E" w:rsidRPr="00B831B5" w:rsidRDefault="00587F5E" w:rsidP="00F37844">
      <w:pPr>
        <w:ind w:left="284" w:right="-563"/>
        <w:rPr>
          <w:rFonts w:ascii="Arial" w:hAnsi="Arial" w:cs="Arial"/>
        </w:rPr>
      </w:pPr>
    </w:p>
    <w:p w14:paraId="51BFF029" w14:textId="57A7BBE1" w:rsidR="00F678FC" w:rsidRPr="00B831B5" w:rsidRDefault="00F678FC" w:rsidP="00587F5E">
      <w:pPr>
        <w:ind w:left="284" w:right="-563"/>
        <w:jc w:val="center"/>
        <w:rPr>
          <w:rFonts w:ascii="Arial" w:hAnsi="Arial" w:cs="Arial"/>
          <w:b/>
          <w:bCs/>
          <w:sz w:val="36"/>
          <w:szCs w:val="36"/>
        </w:rPr>
      </w:pPr>
    </w:p>
    <w:p w14:paraId="39B1B0EC" w14:textId="77A8951C" w:rsidR="00F678FC" w:rsidRPr="00B831B5" w:rsidRDefault="00F678FC" w:rsidP="00587F5E">
      <w:pPr>
        <w:ind w:left="284" w:right="-563"/>
        <w:jc w:val="center"/>
        <w:rPr>
          <w:rFonts w:ascii="Arial" w:hAnsi="Arial" w:cs="Arial"/>
          <w:b/>
          <w:bCs/>
          <w:sz w:val="36"/>
          <w:szCs w:val="36"/>
        </w:rPr>
      </w:pPr>
    </w:p>
    <w:p w14:paraId="30387CC4" w14:textId="40E2A880" w:rsidR="00F678FC" w:rsidRPr="00B831B5" w:rsidRDefault="00F678FC" w:rsidP="00587F5E">
      <w:pPr>
        <w:ind w:left="284" w:right="-563"/>
        <w:jc w:val="center"/>
        <w:rPr>
          <w:rFonts w:ascii="Arial" w:hAnsi="Arial" w:cs="Arial"/>
          <w:b/>
          <w:bCs/>
          <w:sz w:val="36"/>
          <w:szCs w:val="36"/>
        </w:rPr>
      </w:pPr>
    </w:p>
    <w:p w14:paraId="5261816D" w14:textId="31D03799" w:rsidR="00F678FC" w:rsidRPr="00B831B5" w:rsidRDefault="00F678FC" w:rsidP="00587F5E">
      <w:pPr>
        <w:ind w:left="284" w:right="-563"/>
        <w:jc w:val="center"/>
        <w:rPr>
          <w:rFonts w:ascii="Arial" w:hAnsi="Arial" w:cs="Arial"/>
          <w:b/>
          <w:bCs/>
          <w:sz w:val="36"/>
          <w:szCs w:val="36"/>
        </w:rPr>
      </w:pPr>
    </w:p>
    <w:p w14:paraId="3354CF2D" w14:textId="0A1C5DAD" w:rsidR="00F678FC" w:rsidRPr="00B831B5" w:rsidRDefault="00F678FC" w:rsidP="00587F5E">
      <w:pPr>
        <w:ind w:left="284" w:right="-563"/>
        <w:jc w:val="center"/>
        <w:rPr>
          <w:rFonts w:ascii="Arial" w:hAnsi="Arial" w:cs="Arial"/>
          <w:b/>
          <w:bCs/>
          <w:sz w:val="36"/>
          <w:szCs w:val="36"/>
        </w:rPr>
      </w:pPr>
    </w:p>
    <w:p w14:paraId="30E4AA63" w14:textId="2F3E4012" w:rsidR="00F678FC" w:rsidRPr="00B831B5" w:rsidRDefault="00F678FC" w:rsidP="00587F5E">
      <w:pPr>
        <w:ind w:left="284" w:right="-563"/>
        <w:jc w:val="center"/>
        <w:rPr>
          <w:rFonts w:ascii="Arial" w:hAnsi="Arial" w:cs="Arial"/>
          <w:b/>
          <w:bCs/>
          <w:sz w:val="36"/>
          <w:szCs w:val="36"/>
        </w:rPr>
      </w:pPr>
    </w:p>
    <w:p w14:paraId="196852B8" w14:textId="29CEEB7E" w:rsidR="00F678FC" w:rsidRPr="00B831B5" w:rsidRDefault="00F678FC" w:rsidP="004C066E">
      <w:pPr>
        <w:ind w:left="284" w:right="-563"/>
        <w:rPr>
          <w:rFonts w:ascii="Arial" w:hAnsi="Arial" w:cs="Arial"/>
          <w:b/>
          <w:bCs/>
          <w:sz w:val="36"/>
          <w:szCs w:val="36"/>
        </w:rPr>
      </w:pPr>
    </w:p>
    <w:p w14:paraId="1C0C035F" w14:textId="4C57997A" w:rsidR="00F678FC" w:rsidRPr="00B831B5" w:rsidRDefault="00F678FC" w:rsidP="00587F5E">
      <w:pPr>
        <w:ind w:left="284" w:right="-563"/>
        <w:jc w:val="center"/>
        <w:rPr>
          <w:rFonts w:ascii="Arial" w:hAnsi="Arial" w:cs="Arial"/>
          <w:b/>
          <w:bCs/>
          <w:sz w:val="36"/>
          <w:szCs w:val="36"/>
        </w:rPr>
      </w:pPr>
    </w:p>
    <w:p w14:paraId="180EBC10" w14:textId="7A85F8E3" w:rsidR="00F678FC" w:rsidRPr="00B831B5" w:rsidRDefault="00F678FC" w:rsidP="00F678FC">
      <w:pPr>
        <w:ind w:left="284" w:right="-115"/>
        <w:jc w:val="center"/>
        <w:rPr>
          <w:rFonts w:ascii="Arial" w:hAnsi="Arial" w:cs="Arial"/>
          <w:b/>
          <w:bCs/>
          <w:sz w:val="36"/>
          <w:szCs w:val="36"/>
        </w:rPr>
      </w:pPr>
    </w:p>
    <w:p w14:paraId="36AA4DEB" w14:textId="27493585" w:rsidR="00F678FC" w:rsidRPr="00B831B5" w:rsidRDefault="00F678FC" w:rsidP="00587F5E">
      <w:pPr>
        <w:ind w:left="284" w:right="-563"/>
        <w:jc w:val="center"/>
        <w:rPr>
          <w:rFonts w:ascii="Arial" w:hAnsi="Arial" w:cs="Arial"/>
          <w:b/>
          <w:bCs/>
          <w:sz w:val="36"/>
          <w:szCs w:val="36"/>
        </w:rPr>
      </w:pPr>
    </w:p>
    <w:p w14:paraId="33B8384C" w14:textId="1055047B" w:rsidR="00F678FC" w:rsidRPr="00B831B5" w:rsidRDefault="00F678FC" w:rsidP="00587F5E">
      <w:pPr>
        <w:ind w:left="284" w:right="-563"/>
        <w:jc w:val="center"/>
        <w:rPr>
          <w:rFonts w:ascii="Arial" w:hAnsi="Arial" w:cs="Arial"/>
          <w:b/>
          <w:bCs/>
          <w:sz w:val="36"/>
          <w:szCs w:val="36"/>
        </w:rPr>
      </w:pPr>
    </w:p>
    <w:p w14:paraId="6051E327" w14:textId="4BDAC2D8" w:rsidR="00F678FC" w:rsidRPr="00B831B5" w:rsidRDefault="00F678FC" w:rsidP="00E3365F">
      <w:pPr>
        <w:ind w:left="567" w:right="-563"/>
        <w:rPr>
          <w:rFonts w:ascii="Arial" w:hAnsi="Arial" w:cs="Arial"/>
          <w:sz w:val="22"/>
          <w:szCs w:val="22"/>
        </w:rPr>
      </w:pPr>
    </w:p>
    <w:p w14:paraId="2D7E715A" w14:textId="408814FC" w:rsidR="00F678FC" w:rsidRPr="00B831B5" w:rsidRDefault="00F678FC" w:rsidP="00E3365F">
      <w:pPr>
        <w:ind w:left="567" w:right="-563"/>
        <w:rPr>
          <w:rFonts w:ascii="Arial" w:hAnsi="Arial" w:cs="Arial"/>
          <w:sz w:val="22"/>
          <w:szCs w:val="22"/>
        </w:rPr>
      </w:pPr>
    </w:p>
    <w:p w14:paraId="39CED71C" w14:textId="6E2397E8" w:rsidR="00F678FC" w:rsidRPr="00B831B5" w:rsidRDefault="00F678FC" w:rsidP="00E3365F">
      <w:pPr>
        <w:ind w:left="567" w:right="-563"/>
        <w:rPr>
          <w:rFonts w:ascii="Arial" w:hAnsi="Arial" w:cs="Arial"/>
          <w:sz w:val="22"/>
          <w:szCs w:val="22"/>
        </w:rPr>
      </w:pPr>
    </w:p>
    <w:p w14:paraId="52DBA6A3" w14:textId="446A0CF1" w:rsidR="00F678FC" w:rsidRPr="00B831B5" w:rsidRDefault="00F678FC" w:rsidP="00E3365F">
      <w:pPr>
        <w:ind w:left="567" w:right="-563"/>
        <w:rPr>
          <w:rFonts w:ascii="Arial" w:hAnsi="Arial" w:cs="Arial"/>
          <w:sz w:val="22"/>
          <w:szCs w:val="22"/>
        </w:rPr>
      </w:pPr>
    </w:p>
    <w:p w14:paraId="1166746D" w14:textId="41BC89C2" w:rsidR="00F678FC" w:rsidRPr="00B831B5" w:rsidRDefault="00F678FC" w:rsidP="00E3365F">
      <w:pPr>
        <w:ind w:left="567" w:right="-563"/>
        <w:rPr>
          <w:rFonts w:ascii="Arial" w:hAnsi="Arial" w:cs="Arial"/>
          <w:sz w:val="22"/>
          <w:szCs w:val="22"/>
        </w:rPr>
      </w:pPr>
    </w:p>
    <w:p w14:paraId="1E18174A" w14:textId="60BB0C52" w:rsidR="00F678FC" w:rsidRPr="00B831B5" w:rsidRDefault="00F678FC" w:rsidP="00E3365F">
      <w:pPr>
        <w:ind w:left="567" w:right="-563"/>
        <w:rPr>
          <w:rFonts w:ascii="Arial" w:hAnsi="Arial" w:cs="Arial"/>
          <w:sz w:val="22"/>
          <w:szCs w:val="22"/>
        </w:rPr>
      </w:pPr>
    </w:p>
    <w:p w14:paraId="1220B83D" w14:textId="2BB150ED" w:rsidR="00F678FC" w:rsidRPr="00B831B5" w:rsidRDefault="00F678FC" w:rsidP="00E3365F">
      <w:pPr>
        <w:ind w:left="567" w:right="-563"/>
        <w:rPr>
          <w:rFonts w:ascii="Arial" w:hAnsi="Arial" w:cs="Arial"/>
          <w:sz w:val="22"/>
          <w:szCs w:val="22"/>
        </w:rPr>
      </w:pPr>
    </w:p>
    <w:p w14:paraId="5B0577B4" w14:textId="1B69FE90" w:rsidR="00F678FC" w:rsidRPr="00B831B5" w:rsidRDefault="00F678FC" w:rsidP="00E3365F">
      <w:pPr>
        <w:ind w:left="567" w:right="-563"/>
        <w:rPr>
          <w:rFonts w:ascii="Arial" w:hAnsi="Arial" w:cs="Arial"/>
          <w:sz w:val="22"/>
          <w:szCs w:val="22"/>
        </w:rPr>
      </w:pPr>
    </w:p>
    <w:p w14:paraId="27755FFD" w14:textId="1E00B837" w:rsidR="00F678FC" w:rsidRPr="00B831B5" w:rsidRDefault="00F678FC" w:rsidP="00E3365F">
      <w:pPr>
        <w:ind w:left="567" w:right="-563"/>
        <w:rPr>
          <w:rFonts w:ascii="Arial" w:hAnsi="Arial" w:cs="Arial"/>
          <w:sz w:val="22"/>
          <w:szCs w:val="22"/>
        </w:rPr>
      </w:pPr>
    </w:p>
    <w:p w14:paraId="61E930C7" w14:textId="15E3A64B" w:rsidR="00F678FC" w:rsidRPr="00B831B5" w:rsidRDefault="00F678FC" w:rsidP="00E3365F">
      <w:pPr>
        <w:ind w:left="567" w:right="-563"/>
        <w:rPr>
          <w:rFonts w:ascii="Arial" w:hAnsi="Arial" w:cs="Arial"/>
          <w:sz w:val="22"/>
          <w:szCs w:val="22"/>
        </w:rPr>
      </w:pPr>
    </w:p>
    <w:p w14:paraId="297E408F" w14:textId="6C7A6D8C" w:rsidR="00F678FC" w:rsidRPr="00B831B5" w:rsidRDefault="00F678FC" w:rsidP="00E3365F">
      <w:pPr>
        <w:ind w:left="567" w:right="-563"/>
        <w:rPr>
          <w:rFonts w:ascii="Arial" w:hAnsi="Arial" w:cs="Arial"/>
          <w:sz w:val="22"/>
          <w:szCs w:val="22"/>
        </w:rPr>
      </w:pPr>
    </w:p>
    <w:p w14:paraId="11AF59ED" w14:textId="454132BB" w:rsidR="00F678FC" w:rsidRPr="00B831B5" w:rsidRDefault="00F678FC" w:rsidP="00E3365F">
      <w:pPr>
        <w:ind w:left="567" w:right="-563"/>
        <w:rPr>
          <w:rFonts w:ascii="Arial" w:hAnsi="Arial" w:cs="Arial"/>
          <w:sz w:val="22"/>
          <w:szCs w:val="22"/>
        </w:rPr>
      </w:pPr>
    </w:p>
    <w:p w14:paraId="647D1AB1" w14:textId="56FCE09D" w:rsidR="00F678FC" w:rsidRPr="00B831B5" w:rsidRDefault="00F678FC" w:rsidP="00E3365F">
      <w:pPr>
        <w:ind w:left="567" w:right="-563"/>
        <w:rPr>
          <w:rFonts w:ascii="Arial" w:hAnsi="Arial" w:cs="Arial"/>
          <w:sz w:val="22"/>
          <w:szCs w:val="22"/>
        </w:rPr>
      </w:pPr>
    </w:p>
    <w:p w14:paraId="7978BBD5" w14:textId="7A0F9F6B" w:rsidR="00F678FC" w:rsidRPr="00B831B5" w:rsidRDefault="00F678FC" w:rsidP="00E3365F">
      <w:pPr>
        <w:ind w:left="567" w:right="-563"/>
        <w:rPr>
          <w:rFonts w:ascii="Arial" w:hAnsi="Arial" w:cs="Arial"/>
          <w:sz w:val="22"/>
          <w:szCs w:val="22"/>
        </w:rPr>
      </w:pPr>
    </w:p>
    <w:p w14:paraId="05030916" w14:textId="49E1938B" w:rsidR="00F678FC" w:rsidRPr="00B831B5" w:rsidRDefault="00F678FC" w:rsidP="00F678FC">
      <w:pPr>
        <w:pStyle w:val="NormalWeb"/>
        <w:ind w:left="284"/>
        <w:rPr>
          <w:rFonts w:ascii="Arial" w:hAnsi="Arial" w:cs="Arial"/>
          <w:b/>
          <w:bCs/>
          <w:sz w:val="21"/>
          <w:szCs w:val="21"/>
        </w:rPr>
      </w:pPr>
    </w:p>
    <w:p w14:paraId="32DB2C42" w14:textId="04E62CBA" w:rsidR="00F678FC" w:rsidRPr="00B831B5" w:rsidRDefault="00F678FC" w:rsidP="00F678FC">
      <w:pPr>
        <w:pStyle w:val="NormalWeb"/>
        <w:ind w:left="284"/>
        <w:rPr>
          <w:rFonts w:ascii="Arial" w:hAnsi="Arial" w:cs="Arial"/>
          <w:b/>
          <w:bCs/>
          <w:sz w:val="21"/>
          <w:szCs w:val="21"/>
        </w:rPr>
      </w:pPr>
    </w:p>
    <w:tbl>
      <w:tblPr>
        <w:tblStyle w:val="TableGrid"/>
        <w:tblpPr w:leftFromText="180" w:rightFromText="180" w:vertAnchor="page" w:horzAnchor="page" w:tblpX="5079" w:tblpY="4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4110"/>
        <w:gridCol w:w="709"/>
      </w:tblGrid>
      <w:tr w:rsidR="00656960" w:rsidRPr="00247518" w14:paraId="6397FF0D" w14:textId="77777777" w:rsidTr="00656960">
        <w:tc>
          <w:tcPr>
            <w:tcW w:w="5240" w:type="dxa"/>
            <w:gridSpan w:val="3"/>
          </w:tcPr>
          <w:p w14:paraId="0D2694EC" w14:textId="45EA1962" w:rsidR="00247518" w:rsidRPr="00247518" w:rsidRDefault="00B831B5" w:rsidP="00247518">
            <w:pPr>
              <w:ind w:left="284" w:right="-399"/>
              <w:jc w:val="both"/>
              <w:rPr>
                <w:rFonts w:ascii="Arial" w:hAnsi="Arial" w:cs="Arial"/>
                <w:b/>
                <w:bCs/>
                <w:sz w:val="22"/>
                <w:szCs w:val="22"/>
              </w:rPr>
            </w:pPr>
            <w:r>
              <w:rPr>
                <w:rFonts w:ascii="Arial" w:hAnsi="Arial" w:cs="Arial"/>
                <w:b/>
                <w:bCs/>
                <w:sz w:val="22"/>
                <w:szCs w:val="22"/>
              </w:rPr>
              <w:t>Table of c</w:t>
            </w:r>
            <w:r w:rsidR="00656960" w:rsidRPr="00B831B5">
              <w:rPr>
                <w:rFonts w:ascii="Arial" w:hAnsi="Arial" w:cs="Arial"/>
                <w:b/>
                <w:bCs/>
                <w:sz w:val="22"/>
                <w:szCs w:val="22"/>
              </w:rPr>
              <w:t>ontents</w:t>
            </w:r>
          </w:p>
          <w:p w14:paraId="547690A5" w14:textId="1C2BCF12" w:rsidR="00656960" w:rsidRPr="00B831B5" w:rsidRDefault="00656960" w:rsidP="00B831B5">
            <w:pPr>
              <w:ind w:left="284" w:right="-399"/>
              <w:jc w:val="both"/>
              <w:rPr>
                <w:rFonts w:ascii="Arial" w:hAnsi="Arial" w:cs="Arial"/>
                <w:b/>
                <w:bCs/>
                <w:sz w:val="22"/>
                <w:szCs w:val="22"/>
              </w:rPr>
            </w:pPr>
          </w:p>
        </w:tc>
      </w:tr>
      <w:tr w:rsidR="00656960" w:rsidRPr="00247518" w14:paraId="2797D71B" w14:textId="77777777" w:rsidTr="00656960">
        <w:tc>
          <w:tcPr>
            <w:tcW w:w="421" w:type="dxa"/>
          </w:tcPr>
          <w:p w14:paraId="59209241" w14:textId="586EAE03" w:rsidR="00656960" w:rsidRPr="00B831B5" w:rsidRDefault="00B831B5" w:rsidP="00B831B5">
            <w:pPr>
              <w:ind w:right="-563"/>
              <w:jc w:val="both"/>
              <w:rPr>
                <w:rFonts w:ascii="Arial" w:hAnsi="Arial" w:cs="Arial"/>
                <w:sz w:val="22"/>
                <w:szCs w:val="22"/>
              </w:rPr>
            </w:pPr>
            <w:r>
              <w:rPr>
                <w:rFonts w:ascii="Arial" w:hAnsi="Arial" w:cs="Arial"/>
                <w:sz w:val="22"/>
                <w:szCs w:val="22"/>
              </w:rPr>
              <w:t>A</w:t>
            </w:r>
            <w:r w:rsidR="00656960" w:rsidRPr="00B831B5">
              <w:rPr>
                <w:rFonts w:ascii="Arial" w:hAnsi="Arial" w:cs="Arial"/>
                <w:sz w:val="22"/>
                <w:szCs w:val="22"/>
              </w:rPr>
              <w:t>.</w:t>
            </w:r>
          </w:p>
        </w:tc>
        <w:tc>
          <w:tcPr>
            <w:tcW w:w="4110" w:type="dxa"/>
          </w:tcPr>
          <w:p w14:paraId="51979D1B" w14:textId="77777777" w:rsidR="00656960" w:rsidRPr="00B831B5" w:rsidRDefault="00656960" w:rsidP="00656960">
            <w:pPr>
              <w:ind w:right="-563"/>
              <w:rPr>
                <w:rFonts w:ascii="Arial" w:hAnsi="Arial" w:cs="Arial"/>
                <w:sz w:val="22"/>
                <w:szCs w:val="22"/>
              </w:rPr>
            </w:pPr>
            <w:r w:rsidRPr="00B831B5">
              <w:rPr>
                <w:rFonts w:ascii="Arial" w:hAnsi="Arial" w:cs="Arial"/>
                <w:sz w:val="22"/>
                <w:szCs w:val="22"/>
              </w:rPr>
              <w:t>Background</w:t>
            </w:r>
          </w:p>
          <w:p w14:paraId="4072F850" w14:textId="77777777" w:rsidR="00656960" w:rsidRPr="00B831B5" w:rsidRDefault="00656960" w:rsidP="00656960">
            <w:pPr>
              <w:ind w:right="-563"/>
              <w:rPr>
                <w:rFonts w:ascii="Arial" w:hAnsi="Arial" w:cs="Arial"/>
                <w:sz w:val="22"/>
                <w:szCs w:val="22"/>
              </w:rPr>
            </w:pPr>
          </w:p>
        </w:tc>
        <w:tc>
          <w:tcPr>
            <w:tcW w:w="709" w:type="dxa"/>
          </w:tcPr>
          <w:p w14:paraId="15ACF74C" w14:textId="77777777" w:rsidR="00656960" w:rsidRPr="00B831B5" w:rsidRDefault="00656960" w:rsidP="00656960">
            <w:pPr>
              <w:ind w:right="-563"/>
              <w:rPr>
                <w:rFonts w:ascii="Arial" w:hAnsi="Arial" w:cs="Arial"/>
                <w:sz w:val="22"/>
                <w:szCs w:val="22"/>
              </w:rPr>
            </w:pPr>
            <w:r w:rsidRPr="00B831B5">
              <w:rPr>
                <w:rFonts w:ascii="Arial" w:hAnsi="Arial" w:cs="Arial"/>
                <w:sz w:val="22"/>
                <w:szCs w:val="22"/>
              </w:rPr>
              <w:t>3</w:t>
            </w:r>
          </w:p>
        </w:tc>
      </w:tr>
      <w:tr w:rsidR="00656960" w:rsidRPr="00247518" w14:paraId="56E91E1A" w14:textId="77777777" w:rsidTr="00656960">
        <w:tc>
          <w:tcPr>
            <w:tcW w:w="421" w:type="dxa"/>
          </w:tcPr>
          <w:p w14:paraId="0723FF01" w14:textId="684CCF5A" w:rsidR="00656960" w:rsidRPr="00B831B5" w:rsidRDefault="00B831B5" w:rsidP="00B831B5">
            <w:pPr>
              <w:ind w:right="-563"/>
              <w:jc w:val="both"/>
              <w:rPr>
                <w:rFonts w:ascii="Arial" w:hAnsi="Arial" w:cs="Arial"/>
                <w:sz w:val="22"/>
                <w:szCs w:val="22"/>
              </w:rPr>
            </w:pPr>
            <w:r>
              <w:rPr>
                <w:rFonts w:ascii="Arial" w:hAnsi="Arial" w:cs="Arial"/>
                <w:sz w:val="22"/>
                <w:szCs w:val="22"/>
              </w:rPr>
              <w:t>B</w:t>
            </w:r>
            <w:r w:rsidR="00656960" w:rsidRPr="00B831B5">
              <w:rPr>
                <w:rFonts w:ascii="Arial" w:hAnsi="Arial" w:cs="Arial"/>
                <w:sz w:val="22"/>
                <w:szCs w:val="22"/>
              </w:rPr>
              <w:t>.</w:t>
            </w:r>
          </w:p>
        </w:tc>
        <w:tc>
          <w:tcPr>
            <w:tcW w:w="4110" w:type="dxa"/>
          </w:tcPr>
          <w:p w14:paraId="18302D61" w14:textId="77777777" w:rsidR="00B831B5" w:rsidRDefault="00B831B5" w:rsidP="00656960">
            <w:pPr>
              <w:ind w:right="-563"/>
              <w:rPr>
                <w:rFonts w:ascii="Arial" w:hAnsi="Arial" w:cs="Arial"/>
                <w:sz w:val="22"/>
                <w:szCs w:val="22"/>
              </w:rPr>
            </w:pPr>
            <w:r>
              <w:rPr>
                <w:rFonts w:ascii="Arial" w:hAnsi="Arial" w:cs="Arial"/>
                <w:sz w:val="22"/>
                <w:szCs w:val="22"/>
              </w:rPr>
              <w:t>Operative Part</w:t>
            </w:r>
          </w:p>
          <w:p w14:paraId="491700D0" w14:textId="77777777" w:rsidR="00B831B5" w:rsidRDefault="00B831B5" w:rsidP="00656960">
            <w:pPr>
              <w:ind w:right="-563"/>
              <w:rPr>
                <w:rFonts w:ascii="Arial" w:hAnsi="Arial" w:cs="Arial"/>
                <w:sz w:val="22"/>
                <w:szCs w:val="22"/>
              </w:rPr>
            </w:pPr>
          </w:p>
          <w:p w14:paraId="3602E045" w14:textId="43C0459E" w:rsidR="00B831B5" w:rsidRDefault="00B831B5" w:rsidP="00656960">
            <w:pPr>
              <w:ind w:right="-563"/>
              <w:rPr>
                <w:rFonts w:ascii="Arial" w:hAnsi="Arial" w:cs="Arial"/>
                <w:sz w:val="22"/>
                <w:szCs w:val="22"/>
              </w:rPr>
            </w:pPr>
            <w:r>
              <w:rPr>
                <w:rFonts w:ascii="Arial" w:hAnsi="Arial" w:cs="Arial"/>
                <w:sz w:val="22"/>
                <w:szCs w:val="22"/>
              </w:rPr>
              <w:t>1. Teams</w:t>
            </w:r>
          </w:p>
          <w:p w14:paraId="459D728A" w14:textId="77777777" w:rsidR="00B831B5" w:rsidRDefault="00B831B5" w:rsidP="00656960">
            <w:pPr>
              <w:ind w:right="-563"/>
              <w:rPr>
                <w:rFonts w:ascii="Arial" w:hAnsi="Arial" w:cs="Arial"/>
                <w:sz w:val="22"/>
                <w:szCs w:val="22"/>
              </w:rPr>
            </w:pPr>
          </w:p>
          <w:p w14:paraId="6721BF0A" w14:textId="08D48CF6" w:rsidR="00B831B5" w:rsidRDefault="00B831B5" w:rsidP="00656960">
            <w:pPr>
              <w:ind w:right="-563"/>
              <w:rPr>
                <w:rFonts w:ascii="Arial" w:hAnsi="Arial" w:cs="Arial"/>
                <w:sz w:val="22"/>
                <w:szCs w:val="22"/>
              </w:rPr>
            </w:pPr>
            <w:r>
              <w:rPr>
                <w:rFonts w:ascii="Arial" w:hAnsi="Arial" w:cs="Arial"/>
                <w:sz w:val="22"/>
                <w:szCs w:val="22"/>
              </w:rPr>
              <w:t>2. National Governance Forums</w:t>
            </w:r>
          </w:p>
          <w:p w14:paraId="743E5389" w14:textId="77777777" w:rsidR="00B831B5" w:rsidRDefault="00B831B5" w:rsidP="00656960">
            <w:pPr>
              <w:ind w:right="-563"/>
              <w:rPr>
                <w:rFonts w:ascii="Arial" w:hAnsi="Arial" w:cs="Arial"/>
                <w:sz w:val="22"/>
                <w:szCs w:val="22"/>
              </w:rPr>
            </w:pPr>
          </w:p>
          <w:p w14:paraId="15C681AE" w14:textId="77777777" w:rsidR="00B831B5" w:rsidRDefault="00B831B5" w:rsidP="00656960">
            <w:pPr>
              <w:ind w:right="-563"/>
              <w:rPr>
                <w:rFonts w:ascii="Arial" w:hAnsi="Arial" w:cs="Arial"/>
                <w:sz w:val="22"/>
                <w:szCs w:val="22"/>
              </w:rPr>
            </w:pPr>
            <w:r>
              <w:rPr>
                <w:rFonts w:ascii="Arial" w:hAnsi="Arial" w:cs="Arial"/>
                <w:sz w:val="22"/>
                <w:szCs w:val="22"/>
              </w:rPr>
              <w:t xml:space="preserve">3. Good Faith </w:t>
            </w:r>
          </w:p>
          <w:p w14:paraId="6B03F0AD" w14:textId="77777777" w:rsidR="00B831B5" w:rsidRDefault="00B831B5" w:rsidP="00656960">
            <w:pPr>
              <w:ind w:right="-563"/>
              <w:rPr>
                <w:rFonts w:ascii="Arial" w:hAnsi="Arial" w:cs="Arial"/>
                <w:sz w:val="22"/>
                <w:szCs w:val="22"/>
              </w:rPr>
            </w:pPr>
          </w:p>
          <w:p w14:paraId="06415339" w14:textId="2B2926FD" w:rsidR="00B831B5" w:rsidRDefault="00B831B5" w:rsidP="00656960">
            <w:pPr>
              <w:ind w:right="-563"/>
              <w:rPr>
                <w:rFonts w:ascii="Arial" w:hAnsi="Arial" w:cs="Arial"/>
                <w:sz w:val="22"/>
                <w:szCs w:val="22"/>
              </w:rPr>
            </w:pPr>
            <w:r>
              <w:rPr>
                <w:rFonts w:ascii="Arial" w:hAnsi="Arial" w:cs="Arial"/>
                <w:sz w:val="22"/>
                <w:szCs w:val="22"/>
              </w:rPr>
              <w:t>4. Resolution of Disputes</w:t>
            </w:r>
          </w:p>
          <w:p w14:paraId="3B068D25" w14:textId="77777777" w:rsidR="00B831B5" w:rsidRDefault="00B831B5" w:rsidP="00656960">
            <w:pPr>
              <w:ind w:right="-563"/>
              <w:rPr>
                <w:rFonts w:ascii="Arial" w:hAnsi="Arial" w:cs="Arial"/>
                <w:sz w:val="22"/>
                <w:szCs w:val="22"/>
              </w:rPr>
            </w:pPr>
          </w:p>
          <w:p w14:paraId="4C3F7706" w14:textId="30B4152A" w:rsidR="00B831B5" w:rsidRDefault="00B831B5" w:rsidP="00656960">
            <w:pPr>
              <w:ind w:right="-563"/>
              <w:rPr>
                <w:rFonts w:ascii="Arial" w:hAnsi="Arial" w:cs="Arial"/>
                <w:sz w:val="22"/>
                <w:szCs w:val="22"/>
              </w:rPr>
            </w:pPr>
            <w:r>
              <w:rPr>
                <w:rFonts w:ascii="Arial" w:hAnsi="Arial" w:cs="Arial"/>
                <w:sz w:val="22"/>
                <w:szCs w:val="22"/>
              </w:rPr>
              <w:t>5. Liability</w:t>
            </w:r>
          </w:p>
          <w:p w14:paraId="3C0FC589" w14:textId="77777777" w:rsidR="00B831B5" w:rsidRDefault="00B831B5" w:rsidP="00656960">
            <w:pPr>
              <w:ind w:right="-563"/>
              <w:rPr>
                <w:rFonts w:ascii="Arial" w:hAnsi="Arial" w:cs="Arial"/>
                <w:sz w:val="22"/>
                <w:szCs w:val="22"/>
              </w:rPr>
            </w:pPr>
          </w:p>
          <w:p w14:paraId="053E81BA" w14:textId="74639816" w:rsidR="00B831B5" w:rsidRDefault="00B831B5" w:rsidP="00656960">
            <w:pPr>
              <w:ind w:right="-563"/>
              <w:rPr>
                <w:rFonts w:ascii="Arial" w:hAnsi="Arial" w:cs="Arial"/>
                <w:sz w:val="22"/>
                <w:szCs w:val="22"/>
              </w:rPr>
            </w:pPr>
            <w:r>
              <w:rPr>
                <w:rFonts w:ascii="Arial" w:hAnsi="Arial" w:cs="Arial"/>
                <w:sz w:val="22"/>
                <w:szCs w:val="22"/>
              </w:rPr>
              <w:t xml:space="preserve">6. Termination </w:t>
            </w:r>
          </w:p>
          <w:p w14:paraId="1EE06DBC" w14:textId="77777777" w:rsidR="00B831B5" w:rsidRDefault="00B831B5" w:rsidP="00656960">
            <w:pPr>
              <w:ind w:right="-563"/>
              <w:rPr>
                <w:rFonts w:ascii="Arial" w:hAnsi="Arial" w:cs="Arial"/>
                <w:sz w:val="22"/>
                <w:szCs w:val="22"/>
              </w:rPr>
            </w:pPr>
          </w:p>
          <w:p w14:paraId="0AFA74D3" w14:textId="0FD824FB" w:rsidR="00656960" w:rsidRPr="00B831B5" w:rsidRDefault="00B831B5" w:rsidP="00656960">
            <w:pPr>
              <w:ind w:right="-563"/>
              <w:rPr>
                <w:rFonts w:ascii="Arial" w:hAnsi="Arial" w:cs="Arial"/>
                <w:sz w:val="22"/>
                <w:szCs w:val="22"/>
              </w:rPr>
            </w:pPr>
            <w:r>
              <w:rPr>
                <w:rFonts w:ascii="Arial" w:hAnsi="Arial" w:cs="Arial"/>
                <w:sz w:val="22"/>
                <w:szCs w:val="22"/>
              </w:rPr>
              <w:t>7. Governing Law</w:t>
            </w:r>
          </w:p>
          <w:p w14:paraId="0E7521CF" w14:textId="77777777" w:rsidR="00B831B5" w:rsidRDefault="00B831B5" w:rsidP="00B831B5">
            <w:pPr>
              <w:ind w:right="-563"/>
              <w:rPr>
                <w:rFonts w:ascii="Arial" w:hAnsi="Arial" w:cs="Arial"/>
                <w:sz w:val="22"/>
                <w:szCs w:val="22"/>
              </w:rPr>
            </w:pPr>
          </w:p>
          <w:p w14:paraId="4560839D" w14:textId="4F3DF4EF" w:rsidR="00656960" w:rsidRPr="00B831B5" w:rsidRDefault="00B831B5" w:rsidP="00656960">
            <w:pPr>
              <w:ind w:right="-563"/>
              <w:rPr>
                <w:rFonts w:ascii="Arial" w:hAnsi="Arial" w:cs="Arial"/>
                <w:sz w:val="22"/>
                <w:szCs w:val="22"/>
              </w:rPr>
            </w:pPr>
            <w:r>
              <w:rPr>
                <w:rFonts w:ascii="Arial" w:hAnsi="Arial" w:cs="Arial"/>
                <w:sz w:val="22"/>
                <w:szCs w:val="22"/>
              </w:rPr>
              <w:t>8. Term</w:t>
            </w:r>
          </w:p>
        </w:tc>
        <w:tc>
          <w:tcPr>
            <w:tcW w:w="709" w:type="dxa"/>
          </w:tcPr>
          <w:p w14:paraId="43810590" w14:textId="77777777" w:rsidR="00656960" w:rsidRDefault="00656960" w:rsidP="00656960">
            <w:pPr>
              <w:ind w:right="-563"/>
              <w:rPr>
                <w:rFonts w:ascii="Arial" w:hAnsi="Arial" w:cs="Arial"/>
                <w:sz w:val="22"/>
                <w:szCs w:val="22"/>
              </w:rPr>
            </w:pPr>
          </w:p>
          <w:p w14:paraId="4DAA243A" w14:textId="77777777" w:rsidR="00B831B5" w:rsidRDefault="00B831B5" w:rsidP="00656960">
            <w:pPr>
              <w:ind w:right="-563"/>
              <w:rPr>
                <w:rFonts w:ascii="Arial" w:hAnsi="Arial" w:cs="Arial"/>
                <w:sz w:val="22"/>
                <w:szCs w:val="22"/>
              </w:rPr>
            </w:pPr>
          </w:p>
          <w:p w14:paraId="0E1FF7E8" w14:textId="77777777" w:rsidR="00B831B5" w:rsidRDefault="00B831B5" w:rsidP="00656960">
            <w:pPr>
              <w:ind w:right="-563"/>
              <w:rPr>
                <w:rFonts w:ascii="Arial" w:hAnsi="Arial" w:cs="Arial"/>
                <w:sz w:val="22"/>
                <w:szCs w:val="22"/>
              </w:rPr>
            </w:pPr>
            <w:r>
              <w:rPr>
                <w:rFonts w:ascii="Arial" w:hAnsi="Arial" w:cs="Arial"/>
                <w:sz w:val="22"/>
                <w:szCs w:val="22"/>
              </w:rPr>
              <w:t>4</w:t>
            </w:r>
          </w:p>
          <w:p w14:paraId="5A3F9387" w14:textId="77777777" w:rsidR="00B831B5" w:rsidRDefault="00B831B5" w:rsidP="00656960">
            <w:pPr>
              <w:ind w:right="-563"/>
              <w:rPr>
                <w:rFonts w:ascii="Arial" w:hAnsi="Arial" w:cs="Arial"/>
                <w:sz w:val="22"/>
                <w:szCs w:val="22"/>
              </w:rPr>
            </w:pPr>
          </w:p>
          <w:p w14:paraId="56F9B3C5" w14:textId="77777777" w:rsidR="00B831B5" w:rsidRDefault="00B831B5" w:rsidP="00656960">
            <w:pPr>
              <w:ind w:right="-563"/>
              <w:rPr>
                <w:rFonts w:ascii="Arial" w:hAnsi="Arial" w:cs="Arial"/>
                <w:sz w:val="22"/>
                <w:szCs w:val="22"/>
              </w:rPr>
            </w:pPr>
            <w:r>
              <w:rPr>
                <w:rFonts w:ascii="Arial" w:hAnsi="Arial" w:cs="Arial"/>
                <w:sz w:val="22"/>
                <w:szCs w:val="22"/>
              </w:rPr>
              <w:t>4</w:t>
            </w:r>
          </w:p>
          <w:p w14:paraId="0A59A20A" w14:textId="77777777" w:rsidR="00B831B5" w:rsidRDefault="00B831B5" w:rsidP="00656960">
            <w:pPr>
              <w:ind w:right="-563"/>
              <w:rPr>
                <w:rFonts w:ascii="Arial" w:hAnsi="Arial" w:cs="Arial"/>
                <w:sz w:val="22"/>
                <w:szCs w:val="22"/>
              </w:rPr>
            </w:pPr>
          </w:p>
          <w:p w14:paraId="7E12AB44" w14:textId="77777777" w:rsidR="00B831B5" w:rsidRDefault="00B831B5" w:rsidP="00656960">
            <w:pPr>
              <w:ind w:right="-563"/>
              <w:rPr>
                <w:rFonts w:ascii="Arial" w:hAnsi="Arial" w:cs="Arial"/>
                <w:sz w:val="22"/>
                <w:szCs w:val="22"/>
              </w:rPr>
            </w:pPr>
            <w:r>
              <w:rPr>
                <w:rFonts w:ascii="Arial" w:hAnsi="Arial" w:cs="Arial"/>
                <w:sz w:val="22"/>
                <w:szCs w:val="22"/>
              </w:rPr>
              <w:t>4</w:t>
            </w:r>
          </w:p>
          <w:p w14:paraId="79E9AF0B" w14:textId="77777777" w:rsidR="00B831B5" w:rsidRDefault="00B831B5" w:rsidP="00656960">
            <w:pPr>
              <w:ind w:right="-563"/>
              <w:rPr>
                <w:rFonts w:ascii="Arial" w:hAnsi="Arial" w:cs="Arial"/>
                <w:sz w:val="22"/>
                <w:szCs w:val="22"/>
              </w:rPr>
            </w:pPr>
          </w:p>
          <w:p w14:paraId="3EA0AFD8" w14:textId="77777777" w:rsidR="00B831B5" w:rsidRDefault="00B831B5" w:rsidP="00656960">
            <w:pPr>
              <w:ind w:right="-563"/>
              <w:rPr>
                <w:rFonts w:ascii="Arial" w:hAnsi="Arial" w:cs="Arial"/>
                <w:sz w:val="22"/>
                <w:szCs w:val="22"/>
              </w:rPr>
            </w:pPr>
            <w:r>
              <w:rPr>
                <w:rFonts w:ascii="Arial" w:hAnsi="Arial" w:cs="Arial"/>
                <w:sz w:val="22"/>
                <w:szCs w:val="22"/>
              </w:rPr>
              <w:t>4</w:t>
            </w:r>
          </w:p>
          <w:p w14:paraId="1B913A80" w14:textId="77777777" w:rsidR="00B831B5" w:rsidRDefault="00B831B5" w:rsidP="00656960">
            <w:pPr>
              <w:ind w:right="-563"/>
              <w:rPr>
                <w:rFonts w:ascii="Arial" w:hAnsi="Arial" w:cs="Arial"/>
                <w:sz w:val="22"/>
                <w:szCs w:val="22"/>
              </w:rPr>
            </w:pPr>
          </w:p>
          <w:p w14:paraId="4D37FA0B" w14:textId="77777777" w:rsidR="00B831B5" w:rsidRDefault="00B831B5" w:rsidP="00656960">
            <w:pPr>
              <w:ind w:right="-563"/>
              <w:rPr>
                <w:rFonts w:ascii="Arial" w:hAnsi="Arial" w:cs="Arial"/>
                <w:sz w:val="22"/>
                <w:szCs w:val="22"/>
              </w:rPr>
            </w:pPr>
            <w:r>
              <w:rPr>
                <w:rFonts w:ascii="Arial" w:hAnsi="Arial" w:cs="Arial"/>
                <w:sz w:val="22"/>
                <w:szCs w:val="22"/>
              </w:rPr>
              <w:t>5</w:t>
            </w:r>
          </w:p>
          <w:p w14:paraId="64A1D1E2" w14:textId="77777777" w:rsidR="00B831B5" w:rsidRDefault="00B831B5" w:rsidP="00656960">
            <w:pPr>
              <w:ind w:right="-563"/>
              <w:rPr>
                <w:rFonts w:ascii="Arial" w:hAnsi="Arial" w:cs="Arial"/>
                <w:sz w:val="22"/>
                <w:szCs w:val="22"/>
              </w:rPr>
            </w:pPr>
          </w:p>
          <w:p w14:paraId="25EE6FB8" w14:textId="3B840D09" w:rsidR="00B831B5" w:rsidRDefault="00B831B5" w:rsidP="00656960">
            <w:pPr>
              <w:ind w:right="-563"/>
              <w:rPr>
                <w:rFonts w:ascii="Arial" w:hAnsi="Arial" w:cs="Arial"/>
                <w:sz w:val="22"/>
                <w:szCs w:val="22"/>
              </w:rPr>
            </w:pPr>
            <w:r>
              <w:rPr>
                <w:rFonts w:ascii="Arial" w:hAnsi="Arial" w:cs="Arial"/>
                <w:sz w:val="22"/>
                <w:szCs w:val="22"/>
              </w:rPr>
              <w:t>5</w:t>
            </w:r>
          </w:p>
          <w:p w14:paraId="31195C18" w14:textId="77777777" w:rsidR="00B831B5" w:rsidRDefault="00B831B5" w:rsidP="00656960">
            <w:pPr>
              <w:ind w:right="-563"/>
              <w:rPr>
                <w:rFonts w:ascii="Arial" w:hAnsi="Arial" w:cs="Arial"/>
                <w:sz w:val="22"/>
                <w:szCs w:val="22"/>
              </w:rPr>
            </w:pPr>
          </w:p>
          <w:p w14:paraId="22A60A62" w14:textId="5F32BE73" w:rsidR="00B831B5" w:rsidRPr="00B831B5" w:rsidRDefault="00B831B5" w:rsidP="00656960">
            <w:pPr>
              <w:ind w:right="-563"/>
              <w:rPr>
                <w:rFonts w:ascii="Arial" w:hAnsi="Arial" w:cs="Arial"/>
                <w:sz w:val="22"/>
                <w:szCs w:val="22"/>
              </w:rPr>
            </w:pPr>
            <w:r>
              <w:rPr>
                <w:rFonts w:ascii="Arial" w:hAnsi="Arial" w:cs="Arial"/>
                <w:sz w:val="22"/>
                <w:szCs w:val="22"/>
              </w:rPr>
              <w:t>5</w:t>
            </w:r>
          </w:p>
        </w:tc>
      </w:tr>
      <w:tr w:rsidR="00656960" w:rsidRPr="00247518" w14:paraId="6FD3A345" w14:textId="77777777" w:rsidTr="00656960">
        <w:tc>
          <w:tcPr>
            <w:tcW w:w="421" w:type="dxa"/>
          </w:tcPr>
          <w:p w14:paraId="4834B6BE" w14:textId="536ECDB3" w:rsidR="00656960" w:rsidRPr="00B831B5" w:rsidRDefault="00656960" w:rsidP="00B831B5">
            <w:pPr>
              <w:ind w:right="-563"/>
              <w:jc w:val="both"/>
              <w:rPr>
                <w:rFonts w:ascii="Arial" w:hAnsi="Arial" w:cs="Arial"/>
                <w:sz w:val="22"/>
                <w:szCs w:val="22"/>
              </w:rPr>
            </w:pPr>
          </w:p>
        </w:tc>
        <w:tc>
          <w:tcPr>
            <w:tcW w:w="4110" w:type="dxa"/>
          </w:tcPr>
          <w:p w14:paraId="3142E2DB" w14:textId="77777777" w:rsidR="00B831B5" w:rsidRDefault="00B831B5" w:rsidP="00B831B5">
            <w:pPr>
              <w:ind w:right="-563"/>
              <w:rPr>
                <w:rFonts w:ascii="Arial" w:hAnsi="Arial" w:cs="Arial"/>
                <w:sz w:val="22"/>
                <w:szCs w:val="22"/>
              </w:rPr>
            </w:pPr>
          </w:p>
          <w:p w14:paraId="7E3C6143" w14:textId="2D7C540B" w:rsidR="00B831B5" w:rsidRPr="00B831B5" w:rsidRDefault="00B831B5" w:rsidP="00B831B5">
            <w:pPr>
              <w:ind w:right="-563"/>
              <w:rPr>
                <w:rFonts w:ascii="Arial" w:hAnsi="Arial" w:cs="Arial"/>
                <w:sz w:val="22"/>
                <w:szCs w:val="22"/>
              </w:rPr>
            </w:pPr>
            <w:r>
              <w:rPr>
                <w:rFonts w:ascii="Arial" w:hAnsi="Arial" w:cs="Arial"/>
                <w:sz w:val="22"/>
                <w:szCs w:val="22"/>
              </w:rPr>
              <w:t>9. Counterparts</w:t>
            </w:r>
          </w:p>
          <w:p w14:paraId="6D6C4FC8" w14:textId="77777777" w:rsidR="00B831B5" w:rsidRPr="00B831B5" w:rsidRDefault="00B831B5" w:rsidP="00B831B5">
            <w:pPr>
              <w:pStyle w:val="NormalWeb"/>
              <w:spacing w:before="0" w:beforeAutospacing="0" w:after="0" w:afterAutospacing="0"/>
              <w:ind w:left="567"/>
              <w:rPr>
                <w:rFonts w:ascii="Arial" w:hAnsi="Arial" w:cs="Arial"/>
                <w:b/>
                <w:bCs/>
                <w:sz w:val="22"/>
                <w:szCs w:val="22"/>
              </w:rPr>
            </w:pPr>
          </w:p>
          <w:p w14:paraId="01BE98B8" w14:textId="22966C8C" w:rsidR="00656960" w:rsidRPr="00B831B5" w:rsidRDefault="00B831B5" w:rsidP="00656960">
            <w:pPr>
              <w:ind w:right="-563"/>
              <w:rPr>
                <w:rFonts w:ascii="Arial" w:hAnsi="Arial" w:cs="Arial"/>
                <w:sz w:val="22"/>
                <w:szCs w:val="22"/>
              </w:rPr>
            </w:pPr>
            <w:r>
              <w:rPr>
                <w:rFonts w:ascii="Arial" w:hAnsi="Arial" w:cs="Arial"/>
                <w:sz w:val="22"/>
                <w:szCs w:val="22"/>
              </w:rPr>
              <w:t>10. Further Assurances</w:t>
            </w:r>
          </w:p>
        </w:tc>
        <w:tc>
          <w:tcPr>
            <w:tcW w:w="709" w:type="dxa"/>
          </w:tcPr>
          <w:p w14:paraId="2B2FD102" w14:textId="07AEAA50" w:rsidR="00656960" w:rsidRDefault="00B831B5" w:rsidP="00656960">
            <w:pPr>
              <w:ind w:right="-563"/>
              <w:rPr>
                <w:rFonts w:ascii="Arial" w:hAnsi="Arial" w:cs="Arial"/>
                <w:sz w:val="22"/>
                <w:szCs w:val="22"/>
              </w:rPr>
            </w:pPr>
            <w:r>
              <w:rPr>
                <w:rFonts w:ascii="Arial" w:hAnsi="Arial" w:cs="Arial"/>
                <w:sz w:val="22"/>
                <w:szCs w:val="22"/>
              </w:rPr>
              <w:t>5</w:t>
            </w:r>
          </w:p>
          <w:p w14:paraId="4D5AF3C0" w14:textId="77777777" w:rsidR="00B831B5" w:rsidRDefault="00B831B5" w:rsidP="00656960">
            <w:pPr>
              <w:ind w:right="-563"/>
              <w:rPr>
                <w:rFonts w:ascii="Arial" w:hAnsi="Arial" w:cs="Arial"/>
                <w:sz w:val="22"/>
                <w:szCs w:val="22"/>
              </w:rPr>
            </w:pPr>
          </w:p>
          <w:p w14:paraId="0C97D766" w14:textId="77777777" w:rsidR="00B831B5" w:rsidRDefault="00B831B5" w:rsidP="00656960">
            <w:pPr>
              <w:ind w:right="-563"/>
              <w:rPr>
                <w:rFonts w:ascii="Arial" w:hAnsi="Arial" w:cs="Arial"/>
                <w:sz w:val="22"/>
                <w:szCs w:val="22"/>
              </w:rPr>
            </w:pPr>
            <w:r>
              <w:rPr>
                <w:rFonts w:ascii="Arial" w:hAnsi="Arial" w:cs="Arial"/>
                <w:sz w:val="22"/>
                <w:szCs w:val="22"/>
              </w:rPr>
              <w:t>5</w:t>
            </w:r>
          </w:p>
          <w:p w14:paraId="671E1F21" w14:textId="77777777" w:rsidR="00B831B5" w:rsidRDefault="00B831B5" w:rsidP="00656960">
            <w:pPr>
              <w:ind w:right="-563"/>
              <w:rPr>
                <w:rFonts w:ascii="Arial" w:hAnsi="Arial" w:cs="Arial"/>
                <w:sz w:val="22"/>
                <w:szCs w:val="22"/>
              </w:rPr>
            </w:pPr>
          </w:p>
          <w:p w14:paraId="07F57D46" w14:textId="518FE1CC" w:rsidR="00B831B5" w:rsidRPr="00B831B5" w:rsidRDefault="00B831B5" w:rsidP="00656960">
            <w:pPr>
              <w:ind w:right="-563"/>
              <w:rPr>
                <w:rFonts w:ascii="Arial" w:hAnsi="Arial" w:cs="Arial"/>
                <w:sz w:val="22"/>
                <w:szCs w:val="22"/>
              </w:rPr>
            </w:pPr>
            <w:r>
              <w:rPr>
                <w:rFonts w:ascii="Arial" w:hAnsi="Arial" w:cs="Arial"/>
                <w:sz w:val="22"/>
                <w:szCs w:val="22"/>
              </w:rPr>
              <w:t>5</w:t>
            </w:r>
          </w:p>
        </w:tc>
      </w:tr>
      <w:tr w:rsidR="00656960" w:rsidRPr="00247518" w14:paraId="13D78687" w14:textId="77777777" w:rsidTr="00656960">
        <w:tc>
          <w:tcPr>
            <w:tcW w:w="421" w:type="dxa"/>
          </w:tcPr>
          <w:p w14:paraId="252B91C8" w14:textId="01E9B490" w:rsidR="00656960" w:rsidRPr="00B831B5" w:rsidRDefault="00656960" w:rsidP="00B831B5">
            <w:pPr>
              <w:ind w:right="-563"/>
              <w:jc w:val="both"/>
              <w:rPr>
                <w:rFonts w:ascii="Arial" w:hAnsi="Arial" w:cs="Arial"/>
                <w:sz w:val="22"/>
                <w:szCs w:val="22"/>
              </w:rPr>
            </w:pPr>
          </w:p>
        </w:tc>
        <w:tc>
          <w:tcPr>
            <w:tcW w:w="4110" w:type="dxa"/>
          </w:tcPr>
          <w:p w14:paraId="13F3E9EB" w14:textId="77777777" w:rsidR="00B831B5" w:rsidRPr="00B831B5" w:rsidRDefault="00B831B5" w:rsidP="00B831B5">
            <w:pPr>
              <w:pStyle w:val="NormalWeb"/>
              <w:spacing w:before="0" w:beforeAutospacing="0" w:after="0" w:afterAutospacing="0"/>
              <w:ind w:left="567"/>
              <w:rPr>
                <w:rFonts w:ascii="Arial" w:hAnsi="Arial" w:cs="Arial"/>
                <w:b/>
                <w:bCs/>
                <w:sz w:val="22"/>
                <w:szCs w:val="22"/>
              </w:rPr>
            </w:pPr>
          </w:p>
          <w:p w14:paraId="04D96BCB" w14:textId="45818ED3" w:rsidR="00B831B5" w:rsidRPr="00B831B5" w:rsidRDefault="00B831B5" w:rsidP="00B831B5">
            <w:pPr>
              <w:rPr>
                <w:rFonts w:ascii="Arial" w:hAnsi="Arial" w:cs="Arial"/>
                <w:sz w:val="22"/>
                <w:szCs w:val="22"/>
              </w:rPr>
            </w:pPr>
            <w:r>
              <w:rPr>
                <w:rFonts w:ascii="Arial" w:hAnsi="Arial" w:cs="Arial"/>
                <w:sz w:val="22"/>
                <w:szCs w:val="22"/>
              </w:rPr>
              <w:t xml:space="preserve">11. </w:t>
            </w:r>
            <w:r w:rsidRPr="00B831B5">
              <w:rPr>
                <w:rFonts w:ascii="Arial" w:hAnsi="Arial" w:cs="Arial"/>
                <w:sz w:val="22"/>
                <w:szCs w:val="22"/>
              </w:rPr>
              <w:t xml:space="preserve">Severance </w:t>
            </w:r>
          </w:p>
          <w:p w14:paraId="2408EE57" w14:textId="77777777" w:rsidR="00B831B5" w:rsidRPr="00B831B5" w:rsidRDefault="00B831B5" w:rsidP="00B831B5">
            <w:pPr>
              <w:pStyle w:val="NormalWeb"/>
              <w:spacing w:before="0" w:beforeAutospacing="0" w:after="0" w:afterAutospacing="0"/>
              <w:ind w:left="567"/>
              <w:rPr>
                <w:rFonts w:ascii="Arial" w:hAnsi="Arial" w:cs="Arial"/>
                <w:b/>
                <w:bCs/>
                <w:sz w:val="22"/>
                <w:szCs w:val="22"/>
              </w:rPr>
            </w:pPr>
          </w:p>
          <w:p w14:paraId="13847CCD" w14:textId="1CEF2E83" w:rsidR="00656960" w:rsidRPr="00B831B5" w:rsidRDefault="00C56F10" w:rsidP="00656960">
            <w:pPr>
              <w:ind w:right="-563"/>
              <w:rPr>
                <w:rFonts w:ascii="Arial" w:hAnsi="Arial" w:cs="Arial"/>
                <w:sz w:val="22"/>
                <w:szCs w:val="22"/>
              </w:rPr>
            </w:pPr>
            <w:r w:rsidRPr="00C56F10">
              <w:rPr>
                <w:rFonts w:ascii="Arial" w:hAnsi="Arial" w:cs="Arial"/>
                <w:color w:val="00B050"/>
                <w:sz w:val="22"/>
                <w:szCs w:val="22"/>
              </w:rPr>
              <w:t xml:space="preserve">Optional: </w:t>
            </w:r>
            <w:r w:rsidR="00656960" w:rsidRPr="00C56F10">
              <w:rPr>
                <w:rFonts w:ascii="Arial" w:hAnsi="Arial" w:cs="Arial"/>
                <w:color w:val="00B050"/>
                <w:sz w:val="22"/>
                <w:szCs w:val="22"/>
              </w:rPr>
              <w:t>Representative Board</w:t>
            </w:r>
            <w:r w:rsidRPr="00C56F10">
              <w:rPr>
                <w:rFonts w:ascii="Arial" w:hAnsi="Arial" w:cs="Arial"/>
                <w:color w:val="00B050"/>
                <w:sz w:val="22"/>
                <w:szCs w:val="22"/>
              </w:rPr>
              <w:t xml:space="preserve"> and related terms</w:t>
            </w:r>
          </w:p>
        </w:tc>
        <w:tc>
          <w:tcPr>
            <w:tcW w:w="709" w:type="dxa"/>
          </w:tcPr>
          <w:p w14:paraId="5CB48176" w14:textId="5DC9E22B" w:rsidR="00656960" w:rsidRPr="00B831B5" w:rsidRDefault="00B831B5" w:rsidP="00656960">
            <w:pPr>
              <w:ind w:right="-563"/>
              <w:rPr>
                <w:rFonts w:ascii="Arial" w:hAnsi="Arial" w:cs="Arial"/>
                <w:sz w:val="22"/>
                <w:szCs w:val="22"/>
              </w:rPr>
            </w:pPr>
            <w:r>
              <w:rPr>
                <w:rFonts w:ascii="Arial" w:hAnsi="Arial" w:cs="Arial"/>
                <w:sz w:val="22"/>
                <w:szCs w:val="22"/>
              </w:rPr>
              <w:t>5</w:t>
            </w:r>
          </w:p>
        </w:tc>
      </w:tr>
      <w:tr w:rsidR="00656960" w:rsidRPr="00247518" w14:paraId="5D6AA616" w14:textId="77777777" w:rsidTr="00656960">
        <w:tc>
          <w:tcPr>
            <w:tcW w:w="421" w:type="dxa"/>
          </w:tcPr>
          <w:p w14:paraId="4E50A9C8" w14:textId="77777777" w:rsidR="00656960" w:rsidRPr="00B831B5" w:rsidRDefault="00656960" w:rsidP="00B831B5">
            <w:pPr>
              <w:ind w:right="-563"/>
              <w:jc w:val="both"/>
              <w:rPr>
                <w:rFonts w:ascii="Arial" w:hAnsi="Arial" w:cs="Arial"/>
                <w:sz w:val="22"/>
                <w:szCs w:val="22"/>
              </w:rPr>
            </w:pPr>
          </w:p>
        </w:tc>
        <w:tc>
          <w:tcPr>
            <w:tcW w:w="4110" w:type="dxa"/>
          </w:tcPr>
          <w:p w14:paraId="078E351A" w14:textId="77777777" w:rsidR="00656960" w:rsidRPr="00B831B5" w:rsidRDefault="00656960" w:rsidP="00656960">
            <w:pPr>
              <w:ind w:right="-563"/>
              <w:rPr>
                <w:rFonts w:ascii="Arial" w:hAnsi="Arial" w:cs="Arial"/>
                <w:sz w:val="22"/>
                <w:szCs w:val="22"/>
              </w:rPr>
            </w:pPr>
          </w:p>
        </w:tc>
        <w:tc>
          <w:tcPr>
            <w:tcW w:w="709" w:type="dxa"/>
          </w:tcPr>
          <w:p w14:paraId="7597D8F2" w14:textId="77777777" w:rsidR="00656960" w:rsidRPr="00B831B5" w:rsidRDefault="00656960" w:rsidP="00656960">
            <w:pPr>
              <w:ind w:right="-563"/>
              <w:rPr>
                <w:rFonts w:ascii="Arial" w:hAnsi="Arial" w:cs="Arial"/>
                <w:sz w:val="22"/>
                <w:szCs w:val="22"/>
              </w:rPr>
            </w:pPr>
          </w:p>
        </w:tc>
      </w:tr>
      <w:tr w:rsidR="00656960" w:rsidRPr="00247518" w14:paraId="1F7CEEE9" w14:textId="77777777" w:rsidTr="00656960">
        <w:tc>
          <w:tcPr>
            <w:tcW w:w="421" w:type="dxa"/>
          </w:tcPr>
          <w:p w14:paraId="5F7282AA" w14:textId="77777777" w:rsidR="00656960" w:rsidRPr="00B831B5" w:rsidRDefault="00656960" w:rsidP="00B831B5">
            <w:pPr>
              <w:ind w:right="-563"/>
              <w:jc w:val="both"/>
              <w:rPr>
                <w:rFonts w:ascii="Arial" w:hAnsi="Arial" w:cs="Arial"/>
                <w:sz w:val="22"/>
                <w:szCs w:val="22"/>
              </w:rPr>
            </w:pPr>
            <w:r w:rsidRPr="00B831B5">
              <w:rPr>
                <w:rFonts w:ascii="Arial" w:hAnsi="Arial" w:cs="Arial"/>
                <w:sz w:val="22"/>
                <w:szCs w:val="22"/>
              </w:rPr>
              <w:t>5.</w:t>
            </w:r>
          </w:p>
        </w:tc>
        <w:tc>
          <w:tcPr>
            <w:tcW w:w="4110" w:type="dxa"/>
          </w:tcPr>
          <w:p w14:paraId="470BAA72" w14:textId="77777777" w:rsidR="00656960" w:rsidRPr="00B831B5" w:rsidRDefault="00656960" w:rsidP="00656960">
            <w:pPr>
              <w:ind w:right="-563"/>
              <w:rPr>
                <w:rFonts w:ascii="Arial" w:hAnsi="Arial" w:cs="Arial"/>
                <w:sz w:val="22"/>
                <w:szCs w:val="22"/>
              </w:rPr>
            </w:pPr>
            <w:r w:rsidRPr="00B831B5">
              <w:rPr>
                <w:rFonts w:ascii="Arial" w:hAnsi="Arial" w:cs="Arial"/>
                <w:sz w:val="22"/>
                <w:szCs w:val="22"/>
              </w:rPr>
              <w:t>Signatories</w:t>
            </w:r>
          </w:p>
        </w:tc>
        <w:tc>
          <w:tcPr>
            <w:tcW w:w="709" w:type="dxa"/>
          </w:tcPr>
          <w:p w14:paraId="2596A677" w14:textId="6241506E" w:rsidR="00656960" w:rsidRPr="00B831B5" w:rsidRDefault="00C56F10" w:rsidP="00656960">
            <w:pPr>
              <w:ind w:right="-563"/>
              <w:rPr>
                <w:rFonts w:ascii="Arial" w:hAnsi="Arial" w:cs="Arial"/>
                <w:sz w:val="22"/>
                <w:szCs w:val="22"/>
              </w:rPr>
            </w:pPr>
            <w:r>
              <w:rPr>
                <w:rFonts w:ascii="Arial" w:hAnsi="Arial" w:cs="Arial"/>
                <w:sz w:val="22"/>
                <w:szCs w:val="22"/>
              </w:rPr>
              <w:t>7</w:t>
            </w:r>
          </w:p>
        </w:tc>
      </w:tr>
      <w:tr w:rsidR="00656960" w:rsidRPr="00247518" w14:paraId="15B227A8" w14:textId="77777777" w:rsidTr="00656960">
        <w:tc>
          <w:tcPr>
            <w:tcW w:w="421" w:type="dxa"/>
          </w:tcPr>
          <w:p w14:paraId="16E625A8" w14:textId="77777777" w:rsidR="00656960" w:rsidRPr="00B831B5" w:rsidRDefault="00656960" w:rsidP="00656960">
            <w:pPr>
              <w:ind w:right="-563"/>
              <w:rPr>
                <w:rFonts w:ascii="Arial" w:hAnsi="Arial" w:cs="Arial"/>
                <w:sz w:val="22"/>
                <w:szCs w:val="22"/>
              </w:rPr>
            </w:pPr>
          </w:p>
        </w:tc>
        <w:tc>
          <w:tcPr>
            <w:tcW w:w="4110" w:type="dxa"/>
          </w:tcPr>
          <w:p w14:paraId="163F5CAD" w14:textId="77777777" w:rsidR="00656960" w:rsidRPr="00B831B5" w:rsidRDefault="00656960" w:rsidP="00656960">
            <w:pPr>
              <w:ind w:right="-563"/>
              <w:rPr>
                <w:rFonts w:ascii="Arial" w:hAnsi="Arial" w:cs="Arial"/>
                <w:sz w:val="22"/>
                <w:szCs w:val="22"/>
              </w:rPr>
            </w:pPr>
          </w:p>
        </w:tc>
        <w:tc>
          <w:tcPr>
            <w:tcW w:w="709" w:type="dxa"/>
          </w:tcPr>
          <w:p w14:paraId="17D306A2" w14:textId="77777777" w:rsidR="00656960" w:rsidRPr="00B831B5" w:rsidRDefault="00656960" w:rsidP="00656960">
            <w:pPr>
              <w:ind w:right="-563"/>
              <w:rPr>
                <w:rFonts w:ascii="Arial" w:hAnsi="Arial" w:cs="Arial"/>
                <w:sz w:val="22"/>
                <w:szCs w:val="22"/>
              </w:rPr>
            </w:pPr>
          </w:p>
        </w:tc>
      </w:tr>
    </w:tbl>
    <w:p w14:paraId="5DFF410D" w14:textId="52347A20" w:rsidR="00F678FC" w:rsidRPr="00B831B5" w:rsidRDefault="00F678FC" w:rsidP="00F678FC">
      <w:pPr>
        <w:pStyle w:val="NormalWeb"/>
        <w:ind w:left="284"/>
        <w:rPr>
          <w:rFonts w:ascii="Arial" w:hAnsi="Arial" w:cs="Arial"/>
          <w:b/>
          <w:bCs/>
          <w:sz w:val="21"/>
          <w:szCs w:val="21"/>
        </w:rPr>
      </w:pPr>
    </w:p>
    <w:p w14:paraId="616268C9" w14:textId="51F1EFBA" w:rsidR="00F678FC" w:rsidRPr="00B831B5" w:rsidRDefault="00F678FC" w:rsidP="00F678FC">
      <w:pPr>
        <w:pStyle w:val="NormalWeb"/>
        <w:ind w:left="284"/>
        <w:rPr>
          <w:rFonts w:ascii="Arial" w:hAnsi="Arial" w:cs="Arial"/>
          <w:b/>
          <w:bCs/>
          <w:sz w:val="21"/>
          <w:szCs w:val="21"/>
        </w:rPr>
      </w:pPr>
    </w:p>
    <w:p w14:paraId="10941EDD" w14:textId="28E15719" w:rsidR="00F678FC" w:rsidRPr="00B831B5" w:rsidRDefault="00F678FC" w:rsidP="00F678FC">
      <w:pPr>
        <w:pStyle w:val="NormalWeb"/>
        <w:ind w:left="284"/>
        <w:rPr>
          <w:rFonts w:ascii="Arial" w:hAnsi="Arial" w:cs="Arial"/>
          <w:b/>
          <w:bCs/>
          <w:sz w:val="21"/>
          <w:szCs w:val="21"/>
        </w:rPr>
      </w:pPr>
    </w:p>
    <w:p w14:paraId="08B0E0BB" w14:textId="4AE1A2C5" w:rsidR="00F678FC" w:rsidRPr="00B831B5" w:rsidRDefault="00F678FC" w:rsidP="00F678FC">
      <w:pPr>
        <w:pStyle w:val="NormalWeb"/>
        <w:ind w:left="284"/>
        <w:rPr>
          <w:rFonts w:ascii="Arial" w:hAnsi="Arial" w:cs="Arial"/>
          <w:b/>
          <w:bCs/>
          <w:sz w:val="21"/>
          <w:szCs w:val="21"/>
        </w:rPr>
      </w:pPr>
    </w:p>
    <w:p w14:paraId="0CB1C1EA" w14:textId="654C5D6D" w:rsidR="00F678FC" w:rsidRPr="00B831B5" w:rsidRDefault="00F678FC" w:rsidP="00F678FC">
      <w:pPr>
        <w:pStyle w:val="NormalWeb"/>
        <w:ind w:left="284"/>
        <w:rPr>
          <w:rFonts w:ascii="Arial" w:hAnsi="Arial" w:cs="Arial"/>
          <w:b/>
          <w:bCs/>
          <w:sz w:val="21"/>
          <w:szCs w:val="21"/>
        </w:rPr>
      </w:pPr>
    </w:p>
    <w:p w14:paraId="2A2DE226" w14:textId="71052A93" w:rsidR="001865AB" w:rsidRPr="00B831B5" w:rsidRDefault="001865AB" w:rsidP="00F678FC">
      <w:pPr>
        <w:pStyle w:val="NormalWeb"/>
        <w:ind w:left="284"/>
        <w:rPr>
          <w:rFonts w:ascii="Arial" w:hAnsi="Arial" w:cs="Arial"/>
          <w:b/>
          <w:bCs/>
          <w:sz w:val="21"/>
          <w:szCs w:val="21"/>
        </w:rPr>
      </w:pPr>
    </w:p>
    <w:p w14:paraId="56169442" w14:textId="15F9637A" w:rsidR="00ED08FE" w:rsidRPr="00B831B5" w:rsidRDefault="00ED08FE" w:rsidP="00F678FC">
      <w:pPr>
        <w:pStyle w:val="NormalWeb"/>
        <w:ind w:left="284"/>
        <w:rPr>
          <w:rFonts w:ascii="Arial" w:hAnsi="Arial" w:cs="Arial"/>
          <w:b/>
          <w:bCs/>
          <w:sz w:val="21"/>
          <w:szCs w:val="21"/>
        </w:rPr>
      </w:pPr>
    </w:p>
    <w:p w14:paraId="00F6C68D" w14:textId="35E96B06" w:rsidR="00ED08FE" w:rsidRPr="00B831B5" w:rsidRDefault="00ED08FE" w:rsidP="00F678FC">
      <w:pPr>
        <w:pStyle w:val="NormalWeb"/>
        <w:ind w:left="284"/>
        <w:rPr>
          <w:rFonts w:ascii="Arial" w:hAnsi="Arial" w:cs="Arial"/>
          <w:b/>
          <w:bCs/>
          <w:sz w:val="21"/>
          <w:szCs w:val="21"/>
        </w:rPr>
      </w:pPr>
    </w:p>
    <w:p w14:paraId="2771A35C" w14:textId="7B62A281" w:rsidR="00ED08FE" w:rsidRPr="00B831B5" w:rsidRDefault="00656960" w:rsidP="00F678FC">
      <w:pPr>
        <w:pStyle w:val="NormalWeb"/>
        <w:ind w:left="284"/>
        <w:rPr>
          <w:rFonts w:ascii="Arial" w:hAnsi="Arial" w:cs="Arial"/>
          <w:b/>
          <w:bCs/>
          <w:sz w:val="21"/>
          <w:szCs w:val="21"/>
        </w:rPr>
      </w:pPr>
      <w:r w:rsidRPr="00B831B5">
        <w:rPr>
          <w:rFonts w:ascii="Arial" w:hAnsi="Arial" w:cs="Arial"/>
          <w:b/>
          <w:bCs/>
          <w:sz w:val="21"/>
          <w:szCs w:val="21"/>
        </w:rPr>
        <w:t xml:space="preserve">                                                            </w:t>
      </w:r>
    </w:p>
    <w:p w14:paraId="5DAAD5F2" w14:textId="77777777" w:rsidR="00ED08FE" w:rsidRPr="00B831B5" w:rsidRDefault="00ED08FE" w:rsidP="00F678FC">
      <w:pPr>
        <w:pStyle w:val="NormalWeb"/>
        <w:ind w:left="284"/>
        <w:rPr>
          <w:rFonts w:ascii="Arial" w:hAnsi="Arial" w:cs="Arial"/>
          <w:b/>
          <w:bCs/>
          <w:sz w:val="21"/>
          <w:szCs w:val="21"/>
        </w:rPr>
      </w:pPr>
    </w:p>
    <w:p w14:paraId="5B63E747" w14:textId="77777777" w:rsidR="00ED08FE" w:rsidRPr="00B831B5" w:rsidRDefault="00ED08FE" w:rsidP="00F678FC">
      <w:pPr>
        <w:pStyle w:val="NormalWeb"/>
        <w:ind w:left="284"/>
        <w:rPr>
          <w:rFonts w:ascii="Arial" w:hAnsi="Arial" w:cs="Arial"/>
          <w:b/>
          <w:bCs/>
          <w:sz w:val="21"/>
          <w:szCs w:val="21"/>
        </w:rPr>
      </w:pPr>
    </w:p>
    <w:p w14:paraId="4A95E7C4" w14:textId="77777777" w:rsidR="00ED08FE" w:rsidRPr="00B831B5" w:rsidRDefault="00ED08FE" w:rsidP="00F678FC">
      <w:pPr>
        <w:pStyle w:val="NormalWeb"/>
        <w:ind w:left="284"/>
        <w:rPr>
          <w:rFonts w:ascii="Arial" w:hAnsi="Arial" w:cs="Arial"/>
          <w:b/>
          <w:bCs/>
          <w:sz w:val="21"/>
          <w:szCs w:val="21"/>
        </w:rPr>
      </w:pPr>
    </w:p>
    <w:p w14:paraId="521E4B69" w14:textId="77777777" w:rsidR="00ED08FE" w:rsidRPr="00B831B5" w:rsidRDefault="00ED08FE" w:rsidP="00F678FC">
      <w:pPr>
        <w:pStyle w:val="NormalWeb"/>
        <w:ind w:left="284"/>
        <w:rPr>
          <w:rFonts w:ascii="Arial" w:hAnsi="Arial" w:cs="Arial"/>
          <w:b/>
          <w:bCs/>
          <w:sz w:val="21"/>
          <w:szCs w:val="21"/>
        </w:rPr>
      </w:pPr>
    </w:p>
    <w:p w14:paraId="382E6694" w14:textId="77777777" w:rsidR="00ED08FE" w:rsidRPr="00B831B5" w:rsidRDefault="00ED08FE" w:rsidP="00656960">
      <w:pPr>
        <w:pStyle w:val="NormalWeb"/>
        <w:rPr>
          <w:rFonts w:ascii="Arial" w:hAnsi="Arial" w:cs="Arial"/>
          <w:b/>
          <w:bCs/>
          <w:sz w:val="21"/>
          <w:szCs w:val="21"/>
        </w:rPr>
      </w:pPr>
    </w:p>
    <w:p w14:paraId="357E4353" w14:textId="77777777" w:rsidR="00656960" w:rsidRPr="00B831B5" w:rsidRDefault="00656960" w:rsidP="008D1AAC">
      <w:pPr>
        <w:pStyle w:val="NormalWeb"/>
        <w:spacing w:before="0" w:beforeAutospacing="0" w:after="0" w:afterAutospacing="0"/>
        <w:rPr>
          <w:rFonts w:ascii="Arial" w:hAnsi="Arial" w:cs="Arial"/>
          <w:b/>
          <w:bCs/>
          <w:sz w:val="28"/>
          <w:szCs w:val="28"/>
        </w:rPr>
      </w:pPr>
    </w:p>
    <w:p w14:paraId="3B2F582E" w14:textId="77777777" w:rsidR="008D1AAC" w:rsidRPr="00B831B5" w:rsidRDefault="008D1AAC" w:rsidP="008D1AAC">
      <w:pPr>
        <w:jc w:val="center"/>
        <w:rPr>
          <w:rFonts w:ascii="Arial" w:hAnsi="Arial" w:cs="Arial"/>
          <w:lang w:eastAsia="en-GB"/>
        </w:rPr>
      </w:pPr>
    </w:p>
    <w:p w14:paraId="65414041" w14:textId="77777777" w:rsidR="008D1AAC" w:rsidRPr="00B831B5" w:rsidRDefault="008D1AAC" w:rsidP="008D1AAC">
      <w:pPr>
        <w:pStyle w:val="NormalWeb"/>
        <w:spacing w:before="0" w:beforeAutospacing="0" w:after="0" w:afterAutospacing="0"/>
        <w:rPr>
          <w:rFonts w:ascii="Arial" w:hAnsi="Arial" w:cs="Arial"/>
          <w:b/>
          <w:bCs/>
          <w:sz w:val="28"/>
          <w:szCs w:val="28"/>
        </w:rPr>
      </w:pPr>
    </w:p>
    <w:p w14:paraId="506D5E6A" w14:textId="77777777" w:rsidR="00247518" w:rsidRPr="00247518" w:rsidRDefault="00247518" w:rsidP="00247518">
      <w:pPr>
        <w:pStyle w:val="NormalWeb"/>
        <w:spacing w:after="0"/>
        <w:ind w:left="567"/>
        <w:rPr>
          <w:rFonts w:ascii="Arial" w:hAnsi="Arial" w:cs="Arial"/>
          <w:b/>
          <w:bCs/>
          <w:sz w:val="28"/>
          <w:szCs w:val="28"/>
        </w:rPr>
      </w:pPr>
    </w:p>
    <w:p w14:paraId="79B2A819" w14:textId="77777777" w:rsidR="00247518" w:rsidRPr="003B0D52" w:rsidRDefault="00247518" w:rsidP="00247518">
      <w:pPr>
        <w:ind w:left="567"/>
        <w:rPr>
          <w:rFonts w:ascii="Arial" w:hAnsi="Arial" w:cs="Arial"/>
        </w:rPr>
      </w:pPr>
      <w:r w:rsidRPr="00B831B5">
        <w:rPr>
          <w:rFonts w:ascii="Arial" w:hAnsi="Arial" w:cs="Arial"/>
          <w:b/>
          <w:bCs/>
        </w:rPr>
        <w:lastRenderedPageBreak/>
        <w:t>The Parties</w:t>
      </w:r>
    </w:p>
    <w:p w14:paraId="55E7C51C" w14:textId="77777777" w:rsidR="00247518" w:rsidRPr="003B0D52" w:rsidRDefault="00247518" w:rsidP="00247518">
      <w:pPr>
        <w:pStyle w:val="NormalWeb"/>
        <w:spacing w:before="0" w:beforeAutospacing="0" w:after="0" w:afterAutospacing="0"/>
        <w:ind w:left="567"/>
        <w:rPr>
          <w:rFonts w:ascii="Arial" w:hAnsi="Arial" w:cs="Arial"/>
          <w:b/>
          <w:bCs/>
          <w:sz w:val="28"/>
          <w:szCs w:val="28"/>
        </w:rPr>
      </w:pPr>
    </w:p>
    <w:p w14:paraId="003AE31D" w14:textId="77777777" w:rsidR="00247518" w:rsidRPr="003B0D52" w:rsidRDefault="00247518" w:rsidP="00247518">
      <w:pPr>
        <w:pStyle w:val="NormalWeb"/>
        <w:spacing w:before="0" w:beforeAutospacing="0" w:after="0" w:afterAutospacing="0"/>
        <w:ind w:left="567"/>
        <w:rPr>
          <w:rFonts w:ascii="Arial" w:hAnsi="Arial" w:cs="Arial"/>
          <w:b/>
          <w:bCs/>
          <w:sz w:val="22"/>
          <w:szCs w:val="22"/>
        </w:rPr>
      </w:pPr>
      <w:r w:rsidRPr="003B0D52">
        <w:rPr>
          <w:rFonts w:ascii="Arial" w:hAnsi="Arial" w:cs="Arial"/>
          <w:sz w:val="22"/>
          <w:szCs w:val="22"/>
        </w:rPr>
        <w:t xml:space="preserve">The parties to this </w:t>
      </w:r>
      <w:r>
        <w:rPr>
          <w:rFonts w:ascii="Arial" w:hAnsi="Arial" w:cs="Arial"/>
          <w:sz w:val="22"/>
          <w:szCs w:val="22"/>
        </w:rPr>
        <w:t>Agreement</w:t>
      </w:r>
      <w:r w:rsidRPr="003B0D52">
        <w:rPr>
          <w:rFonts w:ascii="Arial" w:hAnsi="Arial" w:cs="Arial"/>
          <w:sz w:val="22"/>
          <w:szCs w:val="22"/>
        </w:rPr>
        <w:t xml:space="preserve"> are:</w:t>
      </w:r>
      <w:r w:rsidRPr="003B0D52">
        <w:rPr>
          <w:rFonts w:ascii="Arial" w:hAnsi="Arial" w:cs="Arial"/>
          <w:b/>
          <w:bCs/>
          <w:sz w:val="22"/>
          <w:szCs w:val="22"/>
        </w:rPr>
        <w:t xml:space="preserve">  </w:t>
      </w:r>
    </w:p>
    <w:p w14:paraId="6E2772F9" w14:textId="77777777" w:rsidR="00247518" w:rsidRPr="003B0D52" w:rsidRDefault="00247518" w:rsidP="00247518">
      <w:pPr>
        <w:pStyle w:val="NormalWeb"/>
        <w:spacing w:before="120" w:beforeAutospacing="0" w:after="120" w:afterAutospacing="0"/>
        <w:ind w:left="567"/>
        <w:rPr>
          <w:rFonts w:ascii="Arial" w:hAnsi="Arial" w:cs="Arial"/>
          <w:b/>
          <w:bCs/>
          <w:color w:val="00B050"/>
          <w:sz w:val="22"/>
          <w:szCs w:val="22"/>
        </w:rPr>
      </w:pPr>
      <w:r w:rsidRPr="003B0D52">
        <w:rPr>
          <w:rFonts w:ascii="Arial" w:hAnsi="Arial" w:cs="Arial"/>
          <w:b/>
          <w:bCs/>
          <w:color w:val="00B050"/>
          <w:sz w:val="22"/>
          <w:szCs w:val="22"/>
        </w:rPr>
        <w:t>[insert RTO]</w:t>
      </w:r>
    </w:p>
    <w:p w14:paraId="7A72B770" w14:textId="77777777" w:rsidR="00247518" w:rsidRPr="003B0D52" w:rsidRDefault="00247518" w:rsidP="00247518">
      <w:pPr>
        <w:pStyle w:val="NormalWeb"/>
        <w:spacing w:before="120" w:beforeAutospacing="0" w:after="120" w:afterAutospacing="0"/>
        <w:ind w:left="567"/>
        <w:rPr>
          <w:rFonts w:ascii="Arial" w:hAnsi="Arial" w:cs="Arial"/>
          <w:b/>
          <w:bCs/>
          <w:color w:val="00B050"/>
          <w:sz w:val="22"/>
          <w:szCs w:val="22"/>
        </w:rPr>
      </w:pPr>
      <w:r w:rsidRPr="003B0D52">
        <w:rPr>
          <w:rFonts w:ascii="Arial" w:hAnsi="Arial" w:cs="Arial"/>
          <w:b/>
          <w:bCs/>
          <w:color w:val="00B050"/>
          <w:sz w:val="22"/>
          <w:szCs w:val="22"/>
        </w:rPr>
        <w:t>[insert RTO]</w:t>
      </w:r>
    </w:p>
    <w:p w14:paraId="1DF42B04" w14:textId="77777777" w:rsidR="00247518" w:rsidRPr="003B0D52" w:rsidRDefault="00247518" w:rsidP="00247518">
      <w:pPr>
        <w:pStyle w:val="NormalWeb"/>
        <w:spacing w:before="120" w:beforeAutospacing="0" w:after="120" w:afterAutospacing="0"/>
        <w:ind w:left="567"/>
        <w:rPr>
          <w:rFonts w:ascii="Arial" w:hAnsi="Arial" w:cs="Arial"/>
          <w:b/>
          <w:bCs/>
          <w:color w:val="00B050"/>
          <w:sz w:val="22"/>
          <w:szCs w:val="22"/>
        </w:rPr>
      </w:pPr>
      <w:r w:rsidRPr="003B0D52">
        <w:rPr>
          <w:rFonts w:ascii="Arial" w:hAnsi="Arial" w:cs="Arial"/>
          <w:b/>
          <w:bCs/>
          <w:color w:val="00B050"/>
          <w:sz w:val="22"/>
          <w:szCs w:val="22"/>
        </w:rPr>
        <w:t>[insert RTO]</w:t>
      </w:r>
    </w:p>
    <w:p w14:paraId="3B22FE83" w14:textId="77777777" w:rsidR="00247518" w:rsidRPr="003B0D52" w:rsidRDefault="00247518" w:rsidP="00247518">
      <w:pPr>
        <w:pStyle w:val="NormalWeb"/>
        <w:spacing w:before="120" w:beforeAutospacing="0" w:after="120" w:afterAutospacing="0"/>
        <w:ind w:left="567"/>
        <w:rPr>
          <w:rFonts w:ascii="Arial" w:hAnsi="Arial" w:cs="Arial"/>
          <w:b/>
          <w:bCs/>
          <w:color w:val="00B050"/>
          <w:sz w:val="22"/>
          <w:szCs w:val="22"/>
        </w:rPr>
      </w:pPr>
      <w:r w:rsidRPr="003B0D52">
        <w:rPr>
          <w:rFonts w:ascii="Arial" w:hAnsi="Arial" w:cs="Arial"/>
          <w:b/>
          <w:bCs/>
          <w:color w:val="00B050"/>
          <w:sz w:val="22"/>
          <w:szCs w:val="22"/>
        </w:rPr>
        <w:t>[insert RTO]</w:t>
      </w:r>
    </w:p>
    <w:p w14:paraId="05339463" w14:textId="77777777" w:rsidR="00247518" w:rsidRPr="003B0D52" w:rsidRDefault="00247518" w:rsidP="00247518">
      <w:pPr>
        <w:ind w:left="567"/>
        <w:rPr>
          <w:rFonts w:ascii="Arial" w:hAnsi="Arial" w:cs="Arial"/>
        </w:rPr>
      </w:pPr>
      <w:r w:rsidRPr="003B0D52">
        <w:rPr>
          <w:rFonts w:ascii="Arial" w:hAnsi="Arial" w:cs="Arial"/>
          <w:b/>
          <w:bCs/>
          <w:color w:val="00B050"/>
          <w:sz w:val="22"/>
          <w:szCs w:val="22"/>
        </w:rPr>
        <w:t>[insert RTO]</w:t>
      </w:r>
    </w:p>
    <w:p w14:paraId="26D03DC8" w14:textId="77777777" w:rsidR="00247518" w:rsidRPr="003B0D52" w:rsidRDefault="00247518" w:rsidP="00247518">
      <w:pPr>
        <w:pStyle w:val="NormalWeb"/>
        <w:spacing w:before="0" w:beforeAutospacing="0" w:after="0" w:afterAutospacing="0"/>
        <w:ind w:left="567"/>
        <w:rPr>
          <w:rFonts w:ascii="Arial" w:hAnsi="Arial" w:cs="Arial"/>
          <w:b/>
          <w:bCs/>
          <w:sz w:val="28"/>
          <w:szCs w:val="28"/>
        </w:rPr>
      </w:pPr>
    </w:p>
    <w:p w14:paraId="1E1A35B8" w14:textId="11E8A7C3" w:rsidR="00ED08FE" w:rsidRPr="00B831B5" w:rsidRDefault="00ED08FE" w:rsidP="00B831B5">
      <w:pPr>
        <w:pStyle w:val="NormalWeb"/>
        <w:numPr>
          <w:ilvl w:val="0"/>
          <w:numId w:val="90"/>
        </w:numPr>
        <w:spacing w:before="0" w:beforeAutospacing="0" w:after="0" w:afterAutospacing="0"/>
        <w:rPr>
          <w:rFonts w:ascii="Arial" w:hAnsi="Arial" w:cs="Arial"/>
          <w:b/>
          <w:bCs/>
        </w:rPr>
      </w:pPr>
      <w:r w:rsidRPr="00B831B5">
        <w:rPr>
          <w:rFonts w:ascii="Arial" w:hAnsi="Arial" w:cs="Arial"/>
          <w:b/>
          <w:bCs/>
        </w:rPr>
        <w:t>Background</w:t>
      </w:r>
    </w:p>
    <w:p w14:paraId="65401781" w14:textId="77777777" w:rsidR="00247518" w:rsidRPr="00B831B5" w:rsidRDefault="00247518" w:rsidP="00B831B5">
      <w:pPr>
        <w:pStyle w:val="ListParagraph"/>
        <w:ind w:left="927"/>
        <w:rPr>
          <w:rFonts w:ascii="Arial" w:hAnsi="Arial" w:cs="Arial"/>
        </w:rPr>
      </w:pPr>
    </w:p>
    <w:p w14:paraId="51E56CF1" w14:textId="6CF9942C" w:rsidR="00247518" w:rsidRPr="00B831B5" w:rsidRDefault="00247518" w:rsidP="00B831B5">
      <w:pPr>
        <w:pStyle w:val="ListParagraph"/>
        <w:numPr>
          <w:ilvl w:val="0"/>
          <w:numId w:val="94"/>
        </w:numPr>
        <w:rPr>
          <w:rFonts w:ascii="Arial" w:hAnsi="Arial" w:cs="Arial"/>
          <w:sz w:val="22"/>
          <w:szCs w:val="22"/>
        </w:rPr>
      </w:pPr>
      <w:r w:rsidRPr="00B831B5">
        <w:rPr>
          <w:rFonts w:ascii="Arial" w:hAnsi="Arial" w:cs="Arial"/>
          <w:sz w:val="22"/>
          <w:szCs w:val="22"/>
        </w:rPr>
        <w:t xml:space="preserve">In 2024, TNZ’s Members adopted a new TNZ Constitution which: </w:t>
      </w:r>
    </w:p>
    <w:p w14:paraId="69912F91" w14:textId="77777777" w:rsidR="00247518" w:rsidRPr="00B831B5" w:rsidRDefault="00247518" w:rsidP="00247518">
      <w:pPr>
        <w:pStyle w:val="NormalWeb"/>
        <w:spacing w:before="0" w:beforeAutospacing="0" w:after="0" w:afterAutospacing="0"/>
        <w:ind w:left="567"/>
        <w:rPr>
          <w:rFonts w:ascii="Arial" w:hAnsi="Arial" w:cs="Arial"/>
          <w:b/>
          <w:bCs/>
          <w:sz w:val="22"/>
          <w:szCs w:val="22"/>
        </w:rPr>
      </w:pPr>
    </w:p>
    <w:p w14:paraId="77644245" w14:textId="790188CE" w:rsidR="00247518" w:rsidRPr="00B831B5" w:rsidRDefault="00247518" w:rsidP="00B831B5">
      <w:pPr>
        <w:pStyle w:val="ListParagraph"/>
        <w:numPr>
          <w:ilvl w:val="0"/>
          <w:numId w:val="92"/>
        </w:numPr>
        <w:rPr>
          <w:rFonts w:ascii="Arial" w:hAnsi="Arial" w:cs="Arial"/>
          <w:sz w:val="22"/>
          <w:szCs w:val="22"/>
        </w:rPr>
      </w:pPr>
      <w:r w:rsidRPr="00B831B5">
        <w:rPr>
          <w:rFonts w:ascii="Arial" w:hAnsi="Arial" w:cs="Arial"/>
          <w:sz w:val="22"/>
          <w:szCs w:val="22"/>
        </w:rPr>
        <w:t>was part of a package of “Modernising Tennis” changes implemented for tennis in Aotearoa New Zealand; and</w:t>
      </w:r>
    </w:p>
    <w:p w14:paraId="40FB7EF9" w14:textId="71A8FCCF" w:rsidR="005B5055" w:rsidRPr="00B831B5" w:rsidRDefault="00247518" w:rsidP="00B831B5">
      <w:pPr>
        <w:pStyle w:val="ListParagraph"/>
        <w:numPr>
          <w:ilvl w:val="0"/>
          <w:numId w:val="92"/>
        </w:numPr>
        <w:rPr>
          <w:rFonts w:ascii="Arial" w:hAnsi="Arial" w:cs="Arial"/>
          <w:sz w:val="22"/>
          <w:szCs w:val="22"/>
        </w:rPr>
      </w:pPr>
      <w:r w:rsidRPr="00B831B5">
        <w:rPr>
          <w:rFonts w:ascii="Arial" w:hAnsi="Arial" w:cs="Arial"/>
          <w:sz w:val="22"/>
          <w:szCs w:val="22"/>
        </w:rPr>
        <w:t xml:space="preserve">achieved compliance with the Incorporated Societies Act </w:t>
      </w:r>
      <w:r w:rsidR="005B5055" w:rsidRPr="00B831B5">
        <w:rPr>
          <w:rFonts w:ascii="Arial" w:hAnsi="Arial" w:cs="Arial"/>
          <w:sz w:val="22"/>
          <w:szCs w:val="22"/>
        </w:rPr>
        <w:t>2022.</w:t>
      </w:r>
    </w:p>
    <w:p w14:paraId="0B42E73C" w14:textId="77777777" w:rsidR="005B5055" w:rsidRPr="00B831B5" w:rsidRDefault="005B5055" w:rsidP="005B5055">
      <w:pPr>
        <w:pStyle w:val="NormalWeb"/>
        <w:spacing w:before="0" w:beforeAutospacing="0" w:after="0" w:afterAutospacing="0"/>
        <w:ind w:left="567"/>
        <w:rPr>
          <w:rFonts w:ascii="Arial" w:hAnsi="Arial" w:cs="Arial"/>
          <w:b/>
          <w:bCs/>
          <w:sz w:val="22"/>
          <w:szCs w:val="22"/>
        </w:rPr>
      </w:pPr>
    </w:p>
    <w:p w14:paraId="41541CA8" w14:textId="77777777" w:rsidR="005B5055" w:rsidRPr="00B831B5" w:rsidRDefault="005B5055" w:rsidP="00B831B5">
      <w:pPr>
        <w:pStyle w:val="ListParagraph"/>
        <w:numPr>
          <w:ilvl w:val="0"/>
          <w:numId w:val="94"/>
        </w:numPr>
        <w:rPr>
          <w:rFonts w:ascii="Arial" w:hAnsi="Arial" w:cs="Arial"/>
          <w:sz w:val="22"/>
          <w:szCs w:val="22"/>
        </w:rPr>
      </w:pPr>
      <w:r w:rsidRPr="00B831B5">
        <w:rPr>
          <w:rFonts w:ascii="Arial" w:hAnsi="Arial" w:cs="Arial"/>
          <w:sz w:val="22"/>
          <w:szCs w:val="22"/>
        </w:rPr>
        <w:t>Amongst other things, the new TNZ Constitution provided for the establishment of Regional Tennis Organisations (RTOs), and of</w:t>
      </w:r>
      <w:r w:rsidR="00247518" w:rsidRPr="00B831B5">
        <w:rPr>
          <w:rFonts w:ascii="Arial" w:hAnsi="Arial" w:cs="Arial"/>
          <w:sz w:val="22"/>
          <w:szCs w:val="22"/>
        </w:rPr>
        <w:t xml:space="preserve"> Regional Collective Areas</w:t>
      </w:r>
      <w:r w:rsidRPr="00B831B5">
        <w:rPr>
          <w:rFonts w:ascii="Arial" w:hAnsi="Arial" w:cs="Arial"/>
          <w:sz w:val="22"/>
          <w:szCs w:val="22"/>
        </w:rPr>
        <w:t xml:space="preserve">, to enable RTOs to </w:t>
      </w:r>
      <w:r w:rsidR="00247518" w:rsidRPr="00B831B5">
        <w:rPr>
          <w:rFonts w:ascii="Arial" w:hAnsi="Arial" w:cs="Arial"/>
          <w:sz w:val="22"/>
          <w:szCs w:val="22"/>
        </w:rPr>
        <w:t>carry out certain responsibilities regionally. The number of, and geographical boundaries for, the Regional Collective Areas w</w:t>
      </w:r>
      <w:r w:rsidRPr="00B831B5">
        <w:rPr>
          <w:rFonts w:ascii="Arial" w:hAnsi="Arial" w:cs="Arial"/>
          <w:sz w:val="22"/>
          <w:szCs w:val="22"/>
        </w:rPr>
        <w:t xml:space="preserve">as to </w:t>
      </w:r>
      <w:r w:rsidR="00247518" w:rsidRPr="00B831B5">
        <w:rPr>
          <w:rFonts w:ascii="Arial" w:hAnsi="Arial" w:cs="Arial"/>
          <w:sz w:val="22"/>
          <w:szCs w:val="22"/>
        </w:rPr>
        <w:t>be decided by the TNZ Board in consultation with the RTOs.</w:t>
      </w:r>
    </w:p>
    <w:p w14:paraId="52DC2DD9" w14:textId="77777777" w:rsidR="005B5055" w:rsidRPr="00B831B5" w:rsidRDefault="005B5055" w:rsidP="005B5055">
      <w:pPr>
        <w:pStyle w:val="NormalWeb"/>
        <w:spacing w:before="0" w:beforeAutospacing="0" w:after="0" w:afterAutospacing="0"/>
        <w:ind w:left="567"/>
        <w:rPr>
          <w:rFonts w:ascii="Arial" w:hAnsi="Arial" w:cs="Arial"/>
          <w:b/>
          <w:bCs/>
          <w:sz w:val="22"/>
          <w:szCs w:val="22"/>
        </w:rPr>
      </w:pPr>
    </w:p>
    <w:p w14:paraId="402E96FC" w14:textId="77777777" w:rsidR="005B5055" w:rsidRPr="00B831B5" w:rsidRDefault="005B5055" w:rsidP="00B831B5">
      <w:pPr>
        <w:pStyle w:val="ListParagraph"/>
        <w:numPr>
          <w:ilvl w:val="0"/>
          <w:numId w:val="94"/>
        </w:numPr>
        <w:rPr>
          <w:rFonts w:ascii="Arial" w:hAnsi="Arial" w:cs="Arial"/>
          <w:b/>
          <w:bCs/>
          <w:sz w:val="22"/>
          <w:szCs w:val="22"/>
        </w:rPr>
      </w:pPr>
      <w:r w:rsidRPr="00B831B5">
        <w:rPr>
          <w:rFonts w:ascii="Arial" w:hAnsi="Arial" w:cs="Arial"/>
          <w:sz w:val="22"/>
          <w:szCs w:val="22"/>
        </w:rPr>
        <w:t>The purposes of the Regional Collective Areas are to</w:t>
      </w:r>
    </w:p>
    <w:p w14:paraId="56630FFF" w14:textId="77777777" w:rsidR="005B5055" w:rsidRPr="00B831B5" w:rsidRDefault="005B5055" w:rsidP="005B5055">
      <w:pPr>
        <w:pStyle w:val="ListParagraph"/>
        <w:ind w:left="927"/>
        <w:rPr>
          <w:rFonts w:ascii="Arial" w:hAnsi="Arial" w:cs="Arial"/>
          <w:sz w:val="22"/>
          <w:szCs w:val="22"/>
        </w:rPr>
      </w:pPr>
    </w:p>
    <w:p w14:paraId="67A38DA0" w14:textId="77777777" w:rsidR="005B5055" w:rsidRPr="00B831B5" w:rsidRDefault="005B5055" w:rsidP="00B831B5">
      <w:pPr>
        <w:pStyle w:val="ListParagraph"/>
        <w:numPr>
          <w:ilvl w:val="0"/>
          <w:numId w:val="92"/>
        </w:numPr>
        <w:rPr>
          <w:rFonts w:ascii="Arial" w:hAnsi="Arial" w:cs="Arial"/>
          <w:sz w:val="22"/>
          <w:szCs w:val="22"/>
        </w:rPr>
      </w:pPr>
      <w:r w:rsidRPr="00B831B5">
        <w:rPr>
          <w:rFonts w:ascii="Arial" w:hAnsi="Arial" w:cs="Arial"/>
          <w:sz w:val="22"/>
          <w:szCs w:val="22"/>
        </w:rPr>
        <w:t xml:space="preserve">decide and manage the process for selecting players and teams to represent the Regional Collective Area; </w:t>
      </w:r>
    </w:p>
    <w:p w14:paraId="0331E536" w14:textId="77777777" w:rsidR="005B5055" w:rsidRPr="00B831B5" w:rsidRDefault="005B5055" w:rsidP="00B831B5">
      <w:pPr>
        <w:pStyle w:val="ListParagraph"/>
        <w:numPr>
          <w:ilvl w:val="0"/>
          <w:numId w:val="92"/>
        </w:numPr>
        <w:rPr>
          <w:rFonts w:ascii="Arial" w:hAnsi="Arial" w:cs="Arial"/>
          <w:sz w:val="22"/>
          <w:szCs w:val="22"/>
        </w:rPr>
      </w:pPr>
      <w:r w:rsidRPr="00B831B5">
        <w:rPr>
          <w:rFonts w:ascii="Arial" w:hAnsi="Arial" w:cs="Arial"/>
          <w:sz w:val="22"/>
          <w:szCs w:val="22"/>
        </w:rPr>
        <w:t xml:space="preserve">manage regional Tennis tournaments and competitions; and </w:t>
      </w:r>
    </w:p>
    <w:p w14:paraId="1FDA333A" w14:textId="579C5F23" w:rsidR="005B5055" w:rsidRPr="00B831B5" w:rsidRDefault="005B5055" w:rsidP="00B831B5">
      <w:pPr>
        <w:pStyle w:val="ListParagraph"/>
        <w:numPr>
          <w:ilvl w:val="0"/>
          <w:numId w:val="92"/>
        </w:numPr>
        <w:rPr>
          <w:rFonts w:ascii="Arial" w:hAnsi="Arial" w:cs="Arial"/>
          <w:b/>
          <w:bCs/>
          <w:sz w:val="22"/>
          <w:szCs w:val="22"/>
        </w:rPr>
      </w:pPr>
      <w:r w:rsidRPr="00B831B5">
        <w:rPr>
          <w:rFonts w:ascii="Arial" w:hAnsi="Arial" w:cs="Arial"/>
          <w:sz w:val="22"/>
          <w:szCs w:val="22"/>
        </w:rPr>
        <w:t>undertake any other regional responsibilities that are agreed between them, are requested by the TNZ Board or are specified in the TNZ Regulations.</w:t>
      </w:r>
    </w:p>
    <w:p w14:paraId="10EC09AC" w14:textId="77777777" w:rsidR="005B5055" w:rsidRPr="00B831B5" w:rsidRDefault="005B5055" w:rsidP="005B5055">
      <w:pPr>
        <w:pStyle w:val="ListParagraph"/>
        <w:ind w:left="927"/>
        <w:rPr>
          <w:rFonts w:ascii="Arial" w:hAnsi="Arial" w:cs="Arial"/>
          <w:sz w:val="22"/>
          <w:szCs w:val="22"/>
        </w:rPr>
      </w:pPr>
    </w:p>
    <w:p w14:paraId="1173DC4A" w14:textId="1D556649" w:rsidR="005B530E" w:rsidRPr="00B831B5" w:rsidRDefault="005B5055" w:rsidP="00B831B5">
      <w:pPr>
        <w:pStyle w:val="ListParagraph"/>
        <w:numPr>
          <w:ilvl w:val="0"/>
          <w:numId w:val="94"/>
        </w:numPr>
        <w:rPr>
          <w:rFonts w:ascii="Arial" w:hAnsi="Arial" w:cs="Arial"/>
          <w:sz w:val="22"/>
          <w:szCs w:val="22"/>
        </w:rPr>
      </w:pPr>
      <w:r w:rsidRPr="00B831B5">
        <w:rPr>
          <w:rFonts w:ascii="Arial" w:hAnsi="Arial" w:cs="Arial"/>
          <w:sz w:val="22"/>
          <w:szCs w:val="22"/>
        </w:rPr>
        <w:t xml:space="preserve">Further, as part of its continuing commitment </w:t>
      </w:r>
      <w:r w:rsidR="00DF6002" w:rsidRPr="00B831B5">
        <w:rPr>
          <w:rFonts w:ascii="Arial" w:hAnsi="Arial" w:cs="Arial"/>
          <w:sz w:val="22"/>
          <w:szCs w:val="22"/>
        </w:rPr>
        <w:t xml:space="preserve">to strong and regular communication and connection between itself and </w:t>
      </w:r>
      <w:r w:rsidRPr="00B831B5">
        <w:rPr>
          <w:rFonts w:ascii="Arial" w:hAnsi="Arial" w:cs="Arial"/>
          <w:sz w:val="22"/>
          <w:szCs w:val="22"/>
        </w:rPr>
        <w:t xml:space="preserve">the RTOs the </w:t>
      </w:r>
      <w:r w:rsidR="005B530E" w:rsidRPr="00B831B5">
        <w:rPr>
          <w:rFonts w:ascii="Arial" w:hAnsi="Arial" w:cs="Arial"/>
          <w:sz w:val="22"/>
          <w:szCs w:val="22"/>
        </w:rPr>
        <w:t>TNZ Constitution</w:t>
      </w:r>
      <w:r w:rsidRPr="00B831B5">
        <w:rPr>
          <w:rFonts w:ascii="Arial" w:hAnsi="Arial" w:cs="Arial"/>
          <w:sz w:val="22"/>
          <w:szCs w:val="22"/>
        </w:rPr>
        <w:t xml:space="preserve"> requires </w:t>
      </w:r>
      <w:r w:rsidR="00877A8F" w:rsidRPr="00B831B5">
        <w:rPr>
          <w:rFonts w:ascii="Arial" w:hAnsi="Arial" w:cs="Arial"/>
          <w:sz w:val="22"/>
          <w:szCs w:val="22"/>
        </w:rPr>
        <w:t xml:space="preserve">TNZ to </w:t>
      </w:r>
      <w:r w:rsidR="005B530E" w:rsidRPr="00B831B5">
        <w:rPr>
          <w:rFonts w:ascii="Arial" w:hAnsi="Arial" w:cs="Arial"/>
          <w:sz w:val="22"/>
          <w:szCs w:val="22"/>
        </w:rPr>
        <w:t>hold not less than two forums annually (whether held nationally, regionally or locally) at which representatives of the Voting Members (as specified in the TNZ Regulations) may attend to raise and discuss issues affecting them and TNZ</w:t>
      </w:r>
      <w:r w:rsidRPr="00B831B5">
        <w:rPr>
          <w:rFonts w:ascii="Arial" w:hAnsi="Arial" w:cs="Arial"/>
          <w:sz w:val="22"/>
          <w:szCs w:val="22"/>
        </w:rPr>
        <w:t xml:space="preserve"> (clause 48)</w:t>
      </w:r>
      <w:r w:rsidR="005B530E" w:rsidRPr="00B831B5">
        <w:rPr>
          <w:rFonts w:ascii="Arial" w:hAnsi="Arial" w:cs="Arial"/>
          <w:sz w:val="22"/>
          <w:szCs w:val="22"/>
        </w:rPr>
        <w:t xml:space="preserve">. </w:t>
      </w:r>
    </w:p>
    <w:p w14:paraId="2166A9EC" w14:textId="77777777" w:rsidR="00247518" w:rsidRPr="00B831B5" w:rsidRDefault="00247518" w:rsidP="00247518">
      <w:pPr>
        <w:ind w:left="567"/>
        <w:rPr>
          <w:rFonts w:ascii="Arial" w:hAnsi="Arial" w:cs="Arial"/>
          <w:sz w:val="22"/>
          <w:szCs w:val="22"/>
        </w:rPr>
      </w:pPr>
    </w:p>
    <w:p w14:paraId="36B296EC" w14:textId="274A27CA" w:rsidR="00247518" w:rsidRPr="00B831B5" w:rsidRDefault="00511A69" w:rsidP="00B831B5">
      <w:pPr>
        <w:pStyle w:val="ListParagraph"/>
        <w:numPr>
          <w:ilvl w:val="0"/>
          <w:numId w:val="94"/>
        </w:numPr>
        <w:rPr>
          <w:rFonts w:ascii="Arial" w:hAnsi="Arial" w:cs="Arial"/>
          <w:sz w:val="22"/>
          <w:szCs w:val="22"/>
        </w:rPr>
      </w:pPr>
      <w:r w:rsidRPr="00B831B5">
        <w:rPr>
          <w:rFonts w:ascii="Arial" w:hAnsi="Arial" w:cs="Arial"/>
          <w:sz w:val="22"/>
          <w:szCs w:val="22"/>
        </w:rPr>
        <w:t>Under clause 14 of the TNZ Governance Regulations, t</w:t>
      </w:r>
      <w:r w:rsidR="005C4FDB" w:rsidRPr="00B831B5">
        <w:rPr>
          <w:rFonts w:ascii="Arial" w:hAnsi="Arial" w:cs="Arial"/>
          <w:sz w:val="22"/>
          <w:szCs w:val="22"/>
        </w:rPr>
        <w:t>he Voting members in each Regional Collective</w:t>
      </w:r>
      <w:r w:rsidR="00297811" w:rsidRPr="00B831B5">
        <w:rPr>
          <w:rFonts w:ascii="Arial" w:hAnsi="Arial" w:cs="Arial"/>
          <w:sz w:val="22"/>
          <w:szCs w:val="22"/>
        </w:rPr>
        <w:t xml:space="preserve"> (as defined</w:t>
      </w:r>
      <w:r w:rsidR="006472F2" w:rsidRPr="00B831B5">
        <w:rPr>
          <w:rFonts w:ascii="Arial" w:hAnsi="Arial" w:cs="Arial"/>
          <w:sz w:val="22"/>
          <w:szCs w:val="22"/>
        </w:rPr>
        <w:t xml:space="preserve"> by the 2024 regional competition boundaries)</w:t>
      </w:r>
      <w:r w:rsidR="00405D17" w:rsidRPr="00B831B5">
        <w:rPr>
          <w:rFonts w:ascii="Arial" w:hAnsi="Arial" w:cs="Arial"/>
          <w:sz w:val="22"/>
          <w:szCs w:val="22"/>
        </w:rPr>
        <w:t xml:space="preserve"> are entitled to appoint two</w:t>
      </w:r>
      <w:r w:rsidR="00297811" w:rsidRPr="00B831B5">
        <w:rPr>
          <w:rFonts w:ascii="Arial" w:hAnsi="Arial" w:cs="Arial"/>
          <w:sz w:val="22"/>
          <w:szCs w:val="22"/>
        </w:rPr>
        <w:t xml:space="preserve"> (2) RTO Chairs as representatives to attend </w:t>
      </w:r>
      <w:r w:rsidRPr="00B831B5">
        <w:rPr>
          <w:rFonts w:ascii="Arial" w:hAnsi="Arial" w:cs="Arial"/>
          <w:sz w:val="22"/>
          <w:szCs w:val="22"/>
        </w:rPr>
        <w:t>each</w:t>
      </w:r>
      <w:r w:rsidR="00297811" w:rsidRPr="00B831B5">
        <w:rPr>
          <w:rFonts w:ascii="Arial" w:hAnsi="Arial" w:cs="Arial"/>
          <w:sz w:val="22"/>
          <w:szCs w:val="22"/>
        </w:rPr>
        <w:t xml:space="preserve"> forum on their behalf.</w:t>
      </w:r>
      <w:r w:rsidR="00297811" w:rsidRPr="00B831B5">
        <w:rPr>
          <w:rFonts w:ascii="Arial" w:hAnsi="Arial" w:cs="Arial"/>
          <w:b/>
          <w:bCs/>
          <w:sz w:val="22"/>
          <w:szCs w:val="22"/>
        </w:rPr>
        <w:t xml:space="preserve"> </w:t>
      </w:r>
      <w:r w:rsidR="006472F2" w:rsidRPr="00B831B5">
        <w:rPr>
          <w:rFonts w:ascii="Arial" w:hAnsi="Arial" w:cs="Arial"/>
          <w:b/>
          <w:bCs/>
          <w:sz w:val="22"/>
          <w:szCs w:val="22"/>
        </w:rPr>
        <w:br/>
      </w:r>
    </w:p>
    <w:p w14:paraId="19577472" w14:textId="206CA6AC" w:rsidR="00511A69" w:rsidRPr="00B831B5" w:rsidRDefault="00511A69" w:rsidP="00B831B5">
      <w:pPr>
        <w:pStyle w:val="ListParagraph"/>
        <w:numPr>
          <w:ilvl w:val="0"/>
          <w:numId w:val="94"/>
        </w:numPr>
        <w:rPr>
          <w:rFonts w:ascii="Arial" w:hAnsi="Arial" w:cs="Arial"/>
          <w:b/>
          <w:bCs/>
          <w:sz w:val="22"/>
          <w:szCs w:val="22"/>
        </w:rPr>
      </w:pPr>
      <w:r w:rsidRPr="00B831B5">
        <w:rPr>
          <w:rFonts w:ascii="Arial" w:hAnsi="Arial" w:cs="Arial"/>
          <w:sz w:val="22"/>
          <w:szCs w:val="22"/>
        </w:rPr>
        <w:t>On [date] the TNZ Board, following consultation with the parties, decided that the parties to this Agreement would be one of the Regional Collective Areas.</w:t>
      </w:r>
    </w:p>
    <w:p w14:paraId="4B1B0385" w14:textId="77777777" w:rsidR="00511A69" w:rsidRPr="00B831B5" w:rsidRDefault="00511A69" w:rsidP="00511A69">
      <w:pPr>
        <w:pStyle w:val="ListParagraph"/>
        <w:ind w:left="927"/>
        <w:rPr>
          <w:rFonts w:ascii="Arial" w:hAnsi="Arial" w:cs="Arial"/>
          <w:sz w:val="22"/>
          <w:szCs w:val="22"/>
        </w:rPr>
      </w:pPr>
    </w:p>
    <w:p w14:paraId="39169B3B" w14:textId="6662D171" w:rsidR="00511A69" w:rsidRPr="00B831B5" w:rsidRDefault="00511A69" w:rsidP="00B831B5">
      <w:pPr>
        <w:pStyle w:val="ListParagraph"/>
        <w:ind w:left="927"/>
        <w:rPr>
          <w:rFonts w:ascii="Arial" w:hAnsi="Arial" w:cs="Arial"/>
          <w:sz w:val="22"/>
          <w:szCs w:val="22"/>
        </w:rPr>
      </w:pPr>
    </w:p>
    <w:p w14:paraId="566C4BCC" w14:textId="40DCB19F" w:rsidR="005C4FDB" w:rsidRPr="00B831B5" w:rsidRDefault="00511A69" w:rsidP="00B831B5">
      <w:pPr>
        <w:pStyle w:val="ListParagraph"/>
        <w:numPr>
          <w:ilvl w:val="0"/>
          <w:numId w:val="94"/>
        </w:numPr>
        <w:rPr>
          <w:rFonts w:ascii="Arial" w:hAnsi="Arial" w:cs="Arial"/>
          <w:sz w:val="22"/>
          <w:szCs w:val="22"/>
        </w:rPr>
      </w:pPr>
      <w:r w:rsidRPr="00B831B5">
        <w:rPr>
          <w:rFonts w:ascii="Arial" w:hAnsi="Arial" w:cs="Arial"/>
          <w:sz w:val="22"/>
          <w:szCs w:val="22"/>
        </w:rPr>
        <w:t>T</w:t>
      </w:r>
      <w:r w:rsidR="006472F2" w:rsidRPr="00B831B5">
        <w:rPr>
          <w:rFonts w:ascii="Arial" w:hAnsi="Arial" w:cs="Arial"/>
          <w:sz w:val="22"/>
          <w:szCs w:val="22"/>
        </w:rPr>
        <w:t xml:space="preserve">his </w:t>
      </w:r>
      <w:proofErr w:type="spellStart"/>
      <w:r w:rsidR="00247518" w:rsidRPr="00B831B5">
        <w:rPr>
          <w:rFonts w:ascii="Arial" w:hAnsi="Arial" w:cs="Arial"/>
          <w:sz w:val="22"/>
          <w:szCs w:val="22"/>
        </w:rPr>
        <w:t>Āgreement</w:t>
      </w:r>
      <w:proofErr w:type="spellEnd"/>
      <w:r w:rsidR="00021B32" w:rsidRPr="00B831B5">
        <w:rPr>
          <w:rFonts w:ascii="Arial" w:hAnsi="Arial" w:cs="Arial"/>
          <w:sz w:val="22"/>
          <w:szCs w:val="22"/>
        </w:rPr>
        <w:t xml:space="preserve"> </w:t>
      </w:r>
      <w:r w:rsidRPr="00B831B5">
        <w:rPr>
          <w:rFonts w:ascii="Arial" w:hAnsi="Arial" w:cs="Arial"/>
          <w:sz w:val="22"/>
          <w:szCs w:val="22"/>
        </w:rPr>
        <w:t>sets out how the parties will undertak</w:t>
      </w:r>
      <w:r w:rsidR="00B831B5">
        <w:rPr>
          <w:rFonts w:ascii="Arial" w:hAnsi="Arial" w:cs="Arial"/>
          <w:sz w:val="22"/>
          <w:szCs w:val="22"/>
        </w:rPr>
        <w:t>e</w:t>
      </w:r>
      <w:r w:rsidRPr="00B831B5">
        <w:rPr>
          <w:rFonts w:ascii="Arial" w:hAnsi="Arial" w:cs="Arial"/>
          <w:sz w:val="22"/>
          <w:szCs w:val="22"/>
        </w:rPr>
        <w:t xml:space="preserve"> the purposes set out above</w:t>
      </w:r>
      <w:r w:rsidR="00C3594A" w:rsidRPr="00B831B5">
        <w:rPr>
          <w:rFonts w:ascii="Arial" w:hAnsi="Arial" w:cs="Arial"/>
          <w:sz w:val="22"/>
          <w:szCs w:val="22"/>
        </w:rPr>
        <w:t>.</w:t>
      </w:r>
    </w:p>
    <w:p w14:paraId="4CE2212C" w14:textId="77777777" w:rsidR="005761B9" w:rsidRPr="00B831B5" w:rsidRDefault="005761B9" w:rsidP="005761B9">
      <w:pPr>
        <w:pStyle w:val="NormalWeb"/>
        <w:spacing w:before="0" w:beforeAutospacing="0" w:after="0" w:afterAutospacing="0"/>
        <w:ind w:left="567"/>
        <w:rPr>
          <w:rFonts w:ascii="Arial" w:hAnsi="Arial" w:cs="Arial"/>
          <w:b/>
          <w:bCs/>
          <w:sz w:val="28"/>
          <w:szCs w:val="28"/>
        </w:rPr>
      </w:pPr>
    </w:p>
    <w:p w14:paraId="51DA01E3" w14:textId="77777777" w:rsidR="00C3594A" w:rsidRPr="00B831B5" w:rsidRDefault="00C3594A" w:rsidP="00FD1F43">
      <w:pPr>
        <w:pStyle w:val="NormalWeb"/>
        <w:spacing w:before="0" w:beforeAutospacing="0" w:after="0" w:afterAutospacing="0"/>
        <w:rPr>
          <w:rFonts w:ascii="Arial" w:hAnsi="Arial" w:cs="Arial"/>
          <w:b/>
          <w:bCs/>
          <w:sz w:val="28"/>
          <w:szCs w:val="28"/>
        </w:rPr>
      </w:pPr>
    </w:p>
    <w:p w14:paraId="7941555C" w14:textId="2DC91842" w:rsidR="00511A69" w:rsidRPr="003B0D52" w:rsidRDefault="00511A69" w:rsidP="00B831B5">
      <w:pPr>
        <w:pStyle w:val="NormalWeb"/>
        <w:numPr>
          <w:ilvl w:val="0"/>
          <w:numId w:val="90"/>
        </w:numPr>
        <w:spacing w:before="0" w:beforeAutospacing="0" w:after="0" w:afterAutospacing="0"/>
        <w:rPr>
          <w:rFonts w:ascii="Arial" w:hAnsi="Arial" w:cs="Arial"/>
          <w:sz w:val="21"/>
          <w:szCs w:val="21"/>
        </w:rPr>
      </w:pPr>
      <w:r>
        <w:rPr>
          <w:rFonts w:ascii="Arial" w:hAnsi="Arial" w:cs="Arial"/>
          <w:b/>
          <w:bCs/>
        </w:rPr>
        <w:t>Operative Part</w:t>
      </w:r>
    </w:p>
    <w:p w14:paraId="461B2CFC" w14:textId="5A74A4A1" w:rsidR="005761B9" w:rsidRDefault="005761B9" w:rsidP="00511A69">
      <w:pPr>
        <w:pStyle w:val="NormalWeb"/>
        <w:spacing w:before="0" w:beforeAutospacing="0" w:after="0" w:afterAutospacing="0"/>
        <w:ind w:left="927"/>
        <w:rPr>
          <w:rFonts w:ascii="Arial" w:hAnsi="Arial" w:cs="Arial"/>
          <w:b/>
          <w:bCs/>
          <w:sz w:val="20"/>
          <w:szCs w:val="20"/>
        </w:rPr>
      </w:pPr>
    </w:p>
    <w:p w14:paraId="7BD63B8C" w14:textId="10FC7A44" w:rsidR="00511A69" w:rsidRPr="00B831B5" w:rsidRDefault="00D40591" w:rsidP="00B831B5">
      <w:pPr>
        <w:pStyle w:val="NormalWeb"/>
        <w:numPr>
          <w:ilvl w:val="0"/>
          <w:numId w:val="95"/>
        </w:numPr>
        <w:spacing w:before="0" w:beforeAutospacing="0" w:after="0" w:afterAutospacing="0"/>
        <w:ind w:left="927"/>
        <w:rPr>
          <w:rFonts w:ascii="Arial" w:hAnsi="Arial" w:cs="Arial"/>
          <w:sz w:val="22"/>
          <w:szCs w:val="22"/>
        </w:rPr>
      </w:pPr>
      <w:r w:rsidRPr="00B831B5">
        <w:rPr>
          <w:rFonts w:ascii="Arial" w:hAnsi="Arial" w:cs="Arial"/>
          <w:b/>
          <w:bCs/>
          <w:sz w:val="22"/>
          <w:szCs w:val="22"/>
        </w:rPr>
        <w:t>Teams etc</w:t>
      </w:r>
      <w:r>
        <w:rPr>
          <w:rFonts w:ascii="Arial" w:hAnsi="Arial" w:cs="Arial"/>
          <w:sz w:val="22"/>
          <w:szCs w:val="22"/>
        </w:rPr>
        <w:t xml:space="preserve">: </w:t>
      </w:r>
      <w:r w:rsidRPr="00B831B5">
        <w:rPr>
          <w:rFonts w:ascii="Arial" w:hAnsi="Arial" w:cs="Arial"/>
          <w:color w:val="00B050"/>
          <w:sz w:val="22"/>
          <w:szCs w:val="22"/>
        </w:rPr>
        <w:t>s</w:t>
      </w:r>
      <w:r w:rsidR="00511A69" w:rsidRPr="00B831B5">
        <w:rPr>
          <w:rFonts w:ascii="Arial" w:hAnsi="Arial" w:cs="Arial"/>
          <w:i/>
          <w:iCs/>
          <w:color w:val="00B050"/>
          <w:sz w:val="22"/>
          <w:szCs w:val="22"/>
        </w:rPr>
        <w:t>et out how the Regional Collective will</w:t>
      </w:r>
      <w:r w:rsidR="00511A69" w:rsidRPr="00B831B5">
        <w:rPr>
          <w:rFonts w:ascii="Arial" w:hAnsi="Arial" w:cs="Arial"/>
          <w:sz w:val="22"/>
          <w:szCs w:val="22"/>
        </w:rPr>
        <w:t>:</w:t>
      </w:r>
    </w:p>
    <w:p w14:paraId="2BF0F150" w14:textId="77777777" w:rsidR="00D40591" w:rsidRDefault="00D40591" w:rsidP="00B831B5">
      <w:pPr>
        <w:pStyle w:val="ListParagraph"/>
        <w:ind w:left="1287"/>
        <w:rPr>
          <w:rFonts w:ascii="Arial" w:hAnsi="Arial" w:cs="Arial"/>
          <w:sz w:val="22"/>
          <w:szCs w:val="22"/>
        </w:rPr>
      </w:pPr>
    </w:p>
    <w:p w14:paraId="529AA179" w14:textId="77777777" w:rsidR="00D40591" w:rsidRDefault="00511A69" w:rsidP="00D40591">
      <w:pPr>
        <w:pStyle w:val="ListParagraph"/>
        <w:numPr>
          <w:ilvl w:val="0"/>
          <w:numId w:val="96"/>
        </w:numPr>
        <w:ind w:left="1287"/>
        <w:rPr>
          <w:rFonts w:ascii="Arial" w:hAnsi="Arial" w:cs="Arial"/>
          <w:sz w:val="22"/>
          <w:szCs w:val="22"/>
        </w:rPr>
      </w:pPr>
      <w:r w:rsidRPr="00B831B5">
        <w:rPr>
          <w:rFonts w:ascii="Arial" w:hAnsi="Arial" w:cs="Arial"/>
          <w:sz w:val="22"/>
          <w:szCs w:val="22"/>
        </w:rPr>
        <w:t xml:space="preserve">decide and manage the process for selecting players and teams to represent the Regional Collective Area; </w:t>
      </w:r>
    </w:p>
    <w:p w14:paraId="22D47D5E" w14:textId="77777777" w:rsidR="00D40591" w:rsidRDefault="00D40591" w:rsidP="00B831B5">
      <w:pPr>
        <w:pStyle w:val="ListParagraph"/>
        <w:ind w:left="1287"/>
        <w:rPr>
          <w:rFonts w:ascii="Arial" w:hAnsi="Arial" w:cs="Arial"/>
          <w:sz w:val="22"/>
          <w:szCs w:val="22"/>
        </w:rPr>
      </w:pPr>
    </w:p>
    <w:p w14:paraId="530460BC" w14:textId="77777777" w:rsidR="00D40591" w:rsidRDefault="00511A69" w:rsidP="00D40591">
      <w:pPr>
        <w:pStyle w:val="ListParagraph"/>
        <w:numPr>
          <w:ilvl w:val="0"/>
          <w:numId w:val="96"/>
        </w:numPr>
        <w:ind w:left="1287"/>
        <w:rPr>
          <w:rFonts w:ascii="Arial" w:hAnsi="Arial" w:cs="Arial"/>
          <w:sz w:val="22"/>
          <w:szCs w:val="22"/>
        </w:rPr>
      </w:pPr>
      <w:r w:rsidRPr="00B831B5">
        <w:rPr>
          <w:rFonts w:ascii="Arial" w:hAnsi="Arial" w:cs="Arial"/>
          <w:sz w:val="22"/>
          <w:szCs w:val="22"/>
        </w:rPr>
        <w:t xml:space="preserve">manage regional Tennis tournaments and competitions; and </w:t>
      </w:r>
    </w:p>
    <w:p w14:paraId="69FFDF9D" w14:textId="77777777" w:rsidR="00D40591" w:rsidRPr="00B831B5" w:rsidRDefault="00D40591" w:rsidP="00B831B5">
      <w:pPr>
        <w:pStyle w:val="ListParagraph"/>
        <w:rPr>
          <w:rFonts w:ascii="Arial" w:hAnsi="Arial" w:cs="Arial"/>
          <w:sz w:val="22"/>
          <w:szCs w:val="22"/>
        </w:rPr>
      </w:pPr>
    </w:p>
    <w:p w14:paraId="1D39EDA6" w14:textId="77777777" w:rsidR="00D40591" w:rsidRDefault="00511A69" w:rsidP="00D40591">
      <w:pPr>
        <w:pStyle w:val="ListParagraph"/>
        <w:numPr>
          <w:ilvl w:val="0"/>
          <w:numId w:val="96"/>
        </w:numPr>
        <w:ind w:left="1287"/>
        <w:rPr>
          <w:rFonts w:ascii="Arial" w:hAnsi="Arial" w:cs="Arial"/>
          <w:sz w:val="22"/>
          <w:szCs w:val="22"/>
        </w:rPr>
      </w:pPr>
      <w:r w:rsidRPr="00B831B5">
        <w:rPr>
          <w:rFonts w:ascii="Arial" w:hAnsi="Arial" w:cs="Arial"/>
          <w:sz w:val="22"/>
          <w:szCs w:val="22"/>
        </w:rPr>
        <w:t>undertake any other regional responsibilities that are agreed between them, are requested by the TNZ Board or are specified in the TNZ Regulations.</w:t>
      </w:r>
    </w:p>
    <w:p w14:paraId="525EC415" w14:textId="77777777" w:rsidR="00D40591" w:rsidRPr="00B831B5" w:rsidRDefault="00D40591" w:rsidP="00B831B5">
      <w:pPr>
        <w:pStyle w:val="ListParagraph"/>
        <w:rPr>
          <w:rFonts w:ascii="Arial" w:hAnsi="Arial" w:cs="Arial"/>
          <w:sz w:val="22"/>
          <w:szCs w:val="22"/>
        </w:rPr>
      </w:pPr>
    </w:p>
    <w:p w14:paraId="7D82FB8E" w14:textId="3D242CED" w:rsidR="00D40591" w:rsidRDefault="00D40591" w:rsidP="00D40591">
      <w:pPr>
        <w:pStyle w:val="NormalWeb"/>
        <w:numPr>
          <w:ilvl w:val="0"/>
          <w:numId w:val="95"/>
        </w:numPr>
        <w:spacing w:before="0" w:beforeAutospacing="0" w:after="0" w:afterAutospacing="0"/>
        <w:ind w:left="927"/>
        <w:rPr>
          <w:rFonts w:ascii="Arial" w:hAnsi="Arial" w:cs="Arial"/>
          <w:sz w:val="22"/>
          <w:szCs w:val="22"/>
        </w:rPr>
      </w:pPr>
      <w:r w:rsidRPr="00B831B5">
        <w:rPr>
          <w:rFonts w:ascii="Arial" w:hAnsi="Arial" w:cs="Arial"/>
          <w:b/>
          <w:bCs/>
          <w:sz w:val="22"/>
          <w:szCs w:val="22"/>
        </w:rPr>
        <w:t>National Governance Forums</w:t>
      </w:r>
      <w:r>
        <w:rPr>
          <w:rFonts w:ascii="Arial" w:hAnsi="Arial" w:cs="Arial"/>
          <w:i/>
          <w:iCs/>
          <w:sz w:val="22"/>
          <w:szCs w:val="22"/>
        </w:rPr>
        <w:t xml:space="preserve">: </w:t>
      </w:r>
      <w:r w:rsidRPr="00B831B5">
        <w:rPr>
          <w:rFonts w:ascii="Arial" w:hAnsi="Arial" w:cs="Arial"/>
          <w:i/>
          <w:iCs/>
          <w:color w:val="00B050"/>
          <w:sz w:val="22"/>
          <w:szCs w:val="22"/>
        </w:rPr>
        <w:t>set out how the Regional Collective will</w:t>
      </w:r>
      <w:r w:rsidRPr="00B831B5">
        <w:rPr>
          <w:rFonts w:ascii="Arial" w:hAnsi="Arial" w:cs="Arial"/>
          <w:color w:val="00B050"/>
          <w:sz w:val="22"/>
          <w:szCs w:val="22"/>
        </w:rPr>
        <w:t xml:space="preserve"> </w:t>
      </w:r>
      <w:r w:rsidRPr="00D40591">
        <w:rPr>
          <w:rFonts w:ascii="Arial" w:hAnsi="Arial" w:cs="Arial"/>
          <w:sz w:val="22"/>
          <w:szCs w:val="22"/>
        </w:rPr>
        <w:t>appoint two (2) RTO Chairs as representatives to attend each forum on their behalf.</w:t>
      </w:r>
    </w:p>
    <w:p w14:paraId="20D8B445" w14:textId="77777777" w:rsidR="00D40591" w:rsidRDefault="00D40591" w:rsidP="00D40591">
      <w:pPr>
        <w:pStyle w:val="NormalWeb"/>
        <w:spacing w:before="0" w:beforeAutospacing="0" w:after="0" w:afterAutospacing="0"/>
        <w:rPr>
          <w:rFonts w:ascii="Arial" w:hAnsi="Arial" w:cs="Arial"/>
          <w:sz w:val="22"/>
          <w:szCs w:val="22"/>
        </w:rPr>
      </w:pPr>
    </w:p>
    <w:p w14:paraId="0F91821C" w14:textId="4AF292C7" w:rsidR="00D40591" w:rsidRPr="00B831B5" w:rsidRDefault="00D40591" w:rsidP="00B831B5">
      <w:pPr>
        <w:pStyle w:val="NormalWeb"/>
        <w:spacing w:before="0" w:beforeAutospacing="0" w:after="0" w:afterAutospacing="0"/>
        <w:ind w:left="927"/>
        <w:rPr>
          <w:rFonts w:ascii="Arial" w:hAnsi="Arial" w:cs="Arial"/>
          <w:color w:val="00B050"/>
          <w:sz w:val="22"/>
          <w:szCs w:val="22"/>
        </w:rPr>
      </w:pPr>
      <w:r w:rsidRPr="00B831B5">
        <w:rPr>
          <w:rFonts w:ascii="Arial" w:hAnsi="Arial" w:cs="Arial"/>
          <w:color w:val="00B050"/>
          <w:sz w:val="22"/>
          <w:szCs w:val="22"/>
        </w:rPr>
        <w:t>Guidance note: deciding on how the RTOs will undertake their regional responsibilities may include (but is not limited to): (a) delegating authority for some or all the regional responsibilities to one or more RTOs in the Regional Collective Area; or (b) agreeing between them that one or more of the RTOs will have authority to share a responsibility and the way it will be carried out; or (c) some other mechanism.</w:t>
      </w:r>
    </w:p>
    <w:p w14:paraId="08EF8410" w14:textId="77777777" w:rsidR="00D40591" w:rsidRDefault="00D40591" w:rsidP="00D40591">
      <w:pPr>
        <w:pStyle w:val="NormalWeb"/>
        <w:spacing w:before="0" w:beforeAutospacing="0" w:after="0" w:afterAutospacing="0"/>
        <w:ind w:left="567"/>
        <w:rPr>
          <w:rFonts w:ascii="Arial" w:hAnsi="Arial" w:cs="Arial"/>
          <w:sz w:val="22"/>
          <w:szCs w:val="22"/>
        </w:rPr>
      </w:pPr>
    </w:p>
    <w:p w14:paraId="5E00D892" w14:textId="77777777" w:rsidR="00D40591" w:rsidRDefault="00D40591" w:rsidP="00D40591">
      <w:pPr>
        <w:pStyle w:val="NormalWeb"/>
        <w:numPr>
          <w:ilvl w:val="0"/>
          <w:numId w:val="95"/>
        </w:numPr>
        <w:spacing w:before="0" w:beforeAutospacing="0" w:after="0" w:afterAutospacing="0"/>
        <w:ind w:left="927"/>
        <w:rPr>
          <w:rFonts w:ascii="Arial" w:hAnsi="Arial" w:cs="Arial"/>
          <w:sz w:val="22"/>
          <w:szCs w:val="22"/>
        </w:rPr>
      </w:pPr>
      <w:r w:rsidRPr="00B831B5">
        <w:rPr>
          <w:rFonts w:ascii="Arial" w:hAnsi="Arial" w:cs="Arial"/>
          <w:b/>
          <w:bCs/>
          <w:sz w:val="22"/>
          <w:szCs w:val="22"/>
        </w:rPr>
        <w:t>Good faith</w:t>
      </w:r>
      <w:r w:rsidRPr="00D40591">
        <w:rPr>
          <w:rFonts w:ascii="Arial" w:hAnsi="Arial" w:cs="Arial"/>
          <w:sz w:val="22"/>
          <w:szCs w:val="22"/>
        </w:rPr>
        <w:t xml:space="preserve">: </w:t>
      </w:r>
      <w:r>
        <w:rPr>
          <w:rFonts w:ascii="Arial" w:hAnsi="Arial" w:cs="Arial"/>
          <w:sz w:val="22"/>
          <w:szCs w:val="22"/>
        </w:rPr>
        <w:t xml:space="preserve">the parties </w:t>
      </w:r>
      <w:r w:rsidRPr="00D40591">
        <w:rPr>
          <w:rFonts w:ascii="Arial" w:hAnsi="Arial" w:cs="Arial"/>
          <w:sz w:val="22"/>
          <w:szCs w:val="22"/>
        </w:rPr>
        <w:t xml:space="preserve">shall: </w:t>
      </w:r>
    </w:p>
    <w:p w14:paraId="2FFA8AC3" w14:textId="77777777" w:rsidR="00D40591" w:rsidRDefault="00D40591" w:rsidP="00B831B5">
      <w:pPr>
        <w:pStyle w:val="NormalWeb"/>
        <w:spacing w:before="0" w:beforeAutospacing="0" w:after="0" w:afterAutospacing="0"/>
        <w:ind w:left="1287"/>
        <w:rPr>
          <w:rFonts w:ascii="Arial" w:hAnsi="Arial" w:cs="Arial"/>
          <w:sz w:val="22"/>
          <w:szCs w:val="22"/>
        </w:rPr>
      </w:pPr>
    </w:p>
    <w:p w14:paraId="00B93433" w14:textId="77777777" w:rsidR="00D40591" w:rsidRDefault="00D40591" w:rsidP="00D40591">
      <w:pPr>
        <w:pStyle w:val="NormalWeb"/>
        <w:numPr>
          <w:ilvl w:val="0"/>
          <w:numId w:val="97"/>
        </w:numPr>
        <w:spacing w:before="0" w:beforeAutospacing="0" w:after="0" w:afterAutospacing="0"/>
        <w:ind w:left="1287"/>
        <w:rPr>
          <w:rFonts w:ascii="Arial" w:hAnsi="Arial" w:cs="Arial"/>
          <w:sz w:val="22"/>
          <w:szCs w:val="22"/>
        </w:rPr>
      </w:pPr>
      <w:r w:rsidRPr="00D40591">
        <w:rPr>
          <w:rFonts w:ascii="Arial" w:hAnsi="Arial" w:cs="Arial"/>
          <w:sz w:val="22"/>
          <w:szCs w:val="22"/>
        </w:rPr>
        <w:t xml:space="preserve">act in good faith and loyalty with each other to maintain and improve Tennis in the Regional Collective Area including the standards, quality and reputation of its Members; and </w:t>
      </w:r>
    </w:p>
    <w:p w14:paraId="54D0E95E" w14:textId="77777777" w:rsidR="00D40591" w:rsidRDefault="00D40591" w:rsidP="00B831B5">
      <w:pPr>
        <w:pStyle w:val="NormalWeb"/>
        <w:spacing w:before="0" w:beforeAutospacing="0" w:after="0" w:afterAutospacing="0"/>
        <w:ind w:left="1287"/>
        <w:rPr>
          <w:rFonts w:ascii="Arial" w:hAnsi="Arial" w:cs="Arial"/>
          <w:sz w:val="22"/>
          <w:szCs w:val="22"/>
        </w:rPr>
      </w:pPr>
    </w:p>
    <w:p w14:paraId="3E245F61" w14:textId="7E170968" w:rsidR="00D40591" w:rsidRPr="00D40591" w:rsidRDefault="00D40591" w:rsidP="00B831B5">
      <w:pPr>
        <w:pStyle w:val="NormalWeb"/>
        <w:numPr>
          <w:ilvl w:val="0"/>
          <w:numId w:val="97"/>
        </w:numPr>
        <w:spacing w:before="0" w:beforeAutospacing="0" w:after="0" w:afterAutospacing="0"/>
        <w:ind w:left="1287"/>
        <w:rPr>
          <w:rFonts w:ascii="Arial" w:hAnsi="Arial" w:cs="Arial"/>
          <w:sz w:val="22"/>
          <w:szCs w:val="22"/>
        </w:rPr>
      </w:pPr>
      <w:r w:rsidRPr="00D40591">
        <w:rPr>
          <w:rFonts w:ascii="Arial" w:hAnsi="Arial" w:cs="Arial"/>
          <w:sz w:val="22"/>
          <w:szCs w:val="22"/>
        </w:rPr>
        <w:t>promote mutual trust and confidence, and act on behalf of, and in the interests of, all the Members in the Regional Collective Area.</w:t>
      </w:r>
    </w:p>
    <w:p w14:paraId="49FE18D5" w14:textId="77777777" w:rsidR="00D40591" w:rsidRPr="00D40591" w:rsidRDefault="00D40591" w:rsidP="00D40591">
      <w:pPr>
        <w:ind w:left="927"/>
        <w:rPr>
          <w:rFonts w:ascii="Arial" w:hAnsi="Arial" w:cs="Arial"/>
          <w:sz w:val="22"/>
          <w:szCs w:val="22"/>
        </w:rPr>
      </w:pPr>
    </w:p>
    <w:p w14:paraId="5693CE3B" w14:textId="77777777" w:rsidR="00D40591" w:rsidRDefault="00D40591" w:rsidP="00D40591">
      <w:pPr>
        <w:ind w:left="927"/>
        <w:rPr>
          <w:rFonts w:ascii="Arial" w:hAnsi="Arial" w:cs="Arial"/>
          <w:sz w:val="22"/>
          <w:szCs w:val="22"/>
        </w:rPr>
      </w:pPr>
    </w:p>
    <w:p w14:paraId="78ABD83F" w14:textId="73554059" w:rsidR="00D40591" w:rsidRDefault="00D40591" w:rsidP="00D40591">
      <w:pPr>
        <w:pStyle w:val="NormalWeb"/>
        <w:numPr>
          <w:ilvl w:val="0"/>
          <w:numId w:val="95"/>
        </w:numPr>
        <w:spacing w:before="0" w:beforeAutospacing="0" w:after="0" w:afterAutospacing="0"/>
        <w:ind w:left="927"/>
        <w:rPr>
          <w:rFonts w:ascii="Arial" w:hAnsi="Arial" w:cs="Arial"/>
          <w:sz w:val="22"/>
          <w:szCs w:val="22"/>
        </w:rPr>
      </w:pPr>
      <w:r>
        <w:rPr>
          <w:rFonts w:ascii="Arial" w:hAnsi="Arial" w:cs="Arial"/>
          <w:b/>
          <w:bCs/>
          <w:sz w:val="22"/>
          <w:szCs w:val="22"/>
        </w:rPr>
        <w:t xml:space="preserve">Resolution of </w:t>
      </w:r>
      <w:r w:rsidR="00F55858">
        <w:rPr>
          <w:rFonts w:ascii="Arial" w:hAnsi="Arial" w:cs="Arial"/>
          <w:b/>
          <w:bCs/>
          <w:sz w:val="22"/>
          <w:szCs w:val="22"/>
        </w:rPr>
        <w:t>disputes</w:t>
      </w:r>
      <w:r>
        <w:rPr>
          <w:rFonts w:ascii="Arial" w:hAnsi="Arial" w:cs="Arial"/>
          <w:b/>
          <w:bCs/>
          <w:sz w:val="22"/>
          <w:szCs w:val="22"/>
        </w:rPr>
        <w:t xml:space="preserve">: </w:t>
      </w:r>
      <w:r w:rsidRPr="00B831B5">
        <w:rPr>
          <w:rFonts w:ascii="Arial" w:hAnsi="Arial" w:cs="Arial"/>
          <w:sz w:val="22"/>
          <w:szCs w:val="22"/>
        </w:rPr>
        <w:t>if</w:t>
      </w:r>
      <w:r>
        <w:rPr>
          <w:rFonts w:ascii="Arial" w:hAnsi="Arial" w:cs="Arial"/>
          <w:b/>
          <w:bCs/>
          <w:sz w:val="22"/>
          <w:szCs w:val="22"/>
        </w:rPr>
        <w:t xml:space="preserve"> </w:t>
      </w:r>
      <w:r w:rsidRPr="00D40591">
        <w:rPr>
          <w:rFonts w:ascii="Arial" w:hAnsi="Arial" w:cs="Arial"/>
          <w:sz w:val="22"/>
          <w:szCs w:val="22"/>
        </w:rPr>
        <w:t xml:space="preserve">the </w:t>
      </w:r>
      <w:r>
        <w:rPr>
          <w:rFonts w:ascii="Arial" w:hAnsi="Arial" w:cs="Arial"/>
          <w:sz w:val="22"/>
          <w:szCs w:val="22"/>
        </w:rPr>
        <w:t xml:space="preserve">parties </w:t>
      </w:r>
      <w:r w:rsidRPr="00D40591">
        <w:rPr>
          <w:rFonts w:ascii="Arial" w:hAnsi="Arial" w:cs="Arial"/>
          <w:sz w:val="22"/>
          <w:szCs w:val="22"/>
        </w:rPr>
        <w:t xml:space="preserve">cannot unanimously reach an agreement </w:t>
      </w:r>
      <w:r>
        <w:rPr>
          <w:rFonts w:ascii="Arial" w:hAnsi="Arial" w:cs="Arial"/>
          <w:sz w:val="22"/>
          <w:szCs w:val="22"/>
        </w:rPr>
        <w:t xml:space="preserve">on a matter </w:t>
      </w:r>
      <w:r w:rsidRPr="00D40591">
        <w:rPr>
          <w:rFonts w:ascii="Arial" w:hAnsi="Arial" w:cs="Arial"/>
          <w:sz w:val="22"/>
          <w:szCs w:val="22"/>
        </w:rPr>
        <w:t xml:space="preserve">in a timely manner or are in dispute about the implementation of an agreement or any other matter applicable to their Regional Collective Area, </w:t>
      </w:r>
      <w:r>
        <w:rPr>
          <w:rFonts w:ascii="Arial" w:hAnsi="Arial" w:cs="Arial"/>
          <w:sz w:val="22"/>
          <w:szCs w:val="22"/>
        </w:rPr>
        <w:t xml:space="preserve">then they shall advise TNZ accordingly and </w:t>
      </w:r>
      <w:r w:rsidRPr="00D40591">
        <w:rPr>
          <w:rFonts w:ascii="Arial" w:hAnsi="Arial" w:cs="Arial"/>
          <w:sz w:val="22"/>
          <w:szCs w:val="22"/>
        </w:rPr>
        <w:t xml:space="preserve">TNZ shall, in the following order: </w:t>
      </w:r>
    </w:p>
    <w:p w14:paraId="2565DAFC" w14:textId="77777777" w:rsidR="00D40591" w:rsidRDefault="00D40591" w:rsidP="00D40591">
      <w:pPr>
        <w:pStyle w:val="NormalWeb"/>
        <w:spacing w:before="0" w:beforeAutospacing="0" w:after="0" w:afterAutospacing="0"/>
        <w:ind w:left="567"/>
        <w:rPr>
          <w:rFonts w:ascii="Arial" w:hAnsi="Arial" w:cs="Arial"/>
          <w:b/>
          <w:bCs/>
          <w:sz w:val="22"/>
          <w:szCs w:val="22"/>
        </w:rPr>
      </w:pPr>
    </w:p>
    <w:p w14:paraId="02EF7D1F" w14:textId="77777777" w:rsidR="00D40591" w:rsidRDefault="00D40591" w:rsidP="00D40591">
      <w:pPr>
        <w:pStyle w:val="NormalWeb"/>
        <w:numPr>
          <w:ilvl w:val="0"/>
          <w:numId w:val="98"/>
        </w:numPr>
        <w:spacing w:before="0" w:beforeAutospacing="0" w:after="0" w:afterAutospacing="0"/>
        <w:ind w:left="1287"/>
        <w:rPr>
          <w:rFonts w:ascii="Arial" w:hAnsi="Arial" w:cs="Arial"/>
          <w:sz w:val="22"/>
          <w:szCs w:val="22"/>
        </w:rPr>
      </w:pPr>
      <w:r w:rsidRPr="00D40591">
        <w:rPr>
          <w:rFonts w:ascii="Arial" w:hAnsi="Arial" w:cs="Arial"/>
          <w:sz w:val="22"/>
          <w:szCs w:val="22"/>
        </w:rPr>
        <w:t xml:space="preserve">consult </w:t>
      </w:r>
      <w:r>
        <w:rPr>
          <w:rFonts w:ascii="Arial" w:hAnsi="Arial" w:cs="Arial"/>
          <w:sz w:val="22"/>
          <w:szCs w:val="22"/>
        </w:rPr>
        <w:t xml:space="preserve">with the parties </w:t>
      </w:r>
      <w:r w:rsidRPr="00D40591">
        <w:rPr>
          <w:rFonts w:ascii="Arial" w:hAnsi="Arial" w:cs="Arial"/>
          <w:sz w:val="22"/>
          <w:szCs w:val="22"/>
        </w:rPr>
        <w:t xml:space="preserve">and use all reasonable efforts to assist them to reach agreement or to resolve the dispute; </w:t>
      </w:r>
    </w:p>
    <w:p w14:paraId="5D8A96CB" w14:textId="77777777" w:rsidR="00D40591" w:rsidRDefault="00D40591" w:rsidP="00B831B5">
      <w:pPr>
        <w:pStyle w:val="NormalWeb"/>
        <w:spacing w:before="0" w:beforeAutospacing="0" w:after="0" w:afterAutospacing="0"/>
        <w:ind w:left="1287"/>
        <w:rPr>
          <w:rFonts w:ascii="Arial" w:hAnsi="Arial" w:cs="Arial"/>
          <w:sz w:val="22"/>
          <w:szCs w:val="22"/>
        </w:rPr>
      </w:pPr>
    </w:p>
    <w:p w14:paraId="40F1C9E2" w14:textId="77777777" w:rsidR="00D40591" w:rsidRDefault="00D40591" w:rsidP="00D40591">
      <w:pPr>
        <w:pStyle w:val="NormalWeb"/>
        <w:numPr>
          <w:ilvl w:val="0"/>
          <w:numId w:val="98"/>
        </w:numPr>
        <w:spacing w:before="0" w:beforeAutospacing="0" w:after="0" w:afterAutospacing="0"/>
        <w:ind w:left="1287"/>
        <w:rPr>
          <w:rFonts w:ascii="Arial" w:hAnsi="Arial" w:cs="Arial"/>
          <w:sz w:val="22"/>
          <w:szCs w:val="22"/>
        </w:rPr>
      </w:pPr>
      <w:r w:rsidRPr="00D40591">
        <w:rPr>
          <w:rFonts w:ascii="Arial" w:hAnsi="Arial" w:cs="Arial"/>
          <w:sz w:val="22"/>
          <w:szCs w:val="22"/>
        </w:rPr>
        <w:t xml:space="preserve">failing such agreement or resolution, allocate one or more of the responsibilities </w:t>
      </w:r>
      <w:r>
        <w:rPr>
          <w:rFonts w:ascii="Arial" w:hAnsi="Arial" w:cs="Arial"/>
          <w:sz w:val="22"/>
          <w:szCs w:val="22"/>
        </w:rPr>
        <w:t xml:space="preserve">under this Agreement to </w:t>
      </w:r>
      <w:r w:rsidRPr="00D40591">
        <w:rPr>
          <w:rFonts w:ascii="Arial" w:hAnsi="Arial" w:cs="Arial"/>
          <w:sz w:val="22"/>
          <w:szCs w:val="22"/>
        </w:rPr>
        <w:t xml:space="preserve">one or more </w:t>
      </w:r>
      <w:r>
        <w:rPr>
          <w:rFonts w:ascii="Arial" w:hAnsi="Arial" w:cs="Arial"/>
          <w:sz w:val="22"/>
          <w:szCs w:val="22"/>
        </w:rPr>
        <w:t xml:space="preserve">of the Parties </w:t>
      </w:r>
      <w:r w:rsidRPr="00D40591">
        <w:rPr>
          <w:rFonts w:ascii="Arial" w:hAnsi="Arial" w:cs="Arial"/>
          <w:sz w:val="22"/>
          <w:szCs w:val="22"/>
        </w:rPr>
        <w:t xml:space="preserve">or assume the responsibilities itself (which may include delegating one or more of them to an individual or entity on its behalf) until such time as the RTOs have reached agreement; or </w:t>
      </w:r>
    </w:p>
    <w:p w14:paraId="16DACD47" w14:textId="77777777" w:rsidR="00D40591" w:rsidRDefault="00D40591" w:rsidP="00B831B5">
      <w:pPr>
        <w:pStyle w:val="ListParagraph"/>
        <w:rPr>
          <w:rFonts w:ascii="Arial" w:hAnsi="Arial" w:cs="Arial"/>
          <w:sz w:val="22"/>
          <w:szCs w:val="22"/>
        </w:rPr>
      </w:pPr>
    </w:p>
    <w:p w14:paraId="162845D4" w14:textId="4BC8ADE4" w:rsidR="00D40591" w:rsidRDefault="00D40591" w:rsidP="00B831B5">
      <w:pPr>
        <w:pStyle w:val="NormalWeb"/>
        <w:numPr>
          <w:ilvl w:val="0"/>
          <w:numId w:val="98"/>
        </w:numPr>
        <w:spacing w:before="0" w:beforeAutospacing="0" w:after="0" w:afterAutospacing="0"/>
        <w:ind w:left="1287"/>
        <w:rPr>
          <w:rFonts w:ascii="Arial" w:hAnsi="Arial" w:cs="Arial"/>
          <w:sz w:val="22"/>
          <w:szCs w:val="22"/>
        </w:rPr>
      </w:pPr>
      <w:r w:rsidRPr="00D40591">
        <w:rPr>
          <w:rFonts w:ascii="Arial" w:hAnsi="Arial" w:cs="Arial"/>
          <w:sz w:val="22"/>
          <w:szCs w:val="22"/>
        </w:rPr>
        <w:t>in the case of a dispute about any other matter, assume responsibility for the matter as it sees fit until such time as the dispute is resolved under Rule 58</w:t>
      </w:r>
      <w:r w:rsidR="00F55858">
        <w:rPr>
          <w:rFonts w:ascii="Arial" w:hAnsi="Arial" w:cs="Arial"/>
          <w:sz w:val="22"/>
          <w:szCs w:val="22"/>
        </w:rPr>
        <w:t xml:space="preserve"> of the TNZ Constitution</w:t>
      </w:r>
      <w:r w:rsidRPr="00D40591">
        <w:rPr>
          <w:rFonts w:ascii="Arial" w:hAnsi="Arial" w:cs="Arial"/>
          <w:sz w:val="22"/>
          <w:szCs w:val="22"/>
        </w:rPr>
        <w:t>.</w:t>
      </w:r>
    </w:p>
    <w:p w14:paraId="7496ECD3" w14:textId="77777777" w:rsidR="00D53D18" w:rsidRPr="00B831B5" w:rsidRDefault="00D53D18" w:rsidP="00D53D18">
      <w:pPr>
        <w:pStyle w:val="NormalWeb"/>
        <w:spacing w:before="0" w:beforeAutospacing="0" w:after="0" w:afterAutospacing="0"/>
        <w:ind w:right="310"/>
        <w:jc w:val="both"/>
        <w:rPr>
          <w:rFonts w:ascii="Arial" w:hAnsi="Arial" w:cs="Arial"/>
          <w:sz w:val="21"/>
          <w:szCs w:val="21"/>
        </w:rPr>
      </w:pPr>
    </w:p>
    <w:p w14:paraId="21031E61" w14:textId="77777777" w:rsidR="00D53D18" w:rsidRDefault="00D53D18" w:rsidP="00D53D18">
      <w:pPr>
        <w:pStyle w:val="NormalWeb"/>
        <w:spacing w:before="0" w:beforeAutospacing="0" w:after="0" w:afterAutospacing="0"/>
        <w:ind w:right="310"/>
        <w:jc w:val="both"/>
        <w:rPr>
          <w:rFonts w:ascii="Arial" w:hAnsi="Arial" w:cs="Arial"/>
          <w:sz w:val="21"/>
          <w:szCs w:val="21"/>
        </w:rPr>
      </w:pPr>
    </w:p>
    <w:p w14:paraId="3016E524" w14:textId="6A9E944F" w:rsidR="00F55858" w:rsidRDefault="001B138B" w:rsidP="001F4439">
      <w:pPr>
        <w:pStyle w:val="NormalWeb"/>
        <w:numPr>
          <w:ilvl w:val="0"/>
          <w:numId w:val="95"/>
        </w:numPr>
        <w:spacing w:before="0" w:beforeAutospacing="0" w:after="0" w:afterAutospacing="0"/>
        <w:ind w:left="927"/>
        <w:rPr>
          <w:rFonts w:ascii="Arial" w:hAnsi="Arial" w:cs="Arial"/>
          <w:sz w:val="22"/>
          <w:szCs w:val="22"/>
        </w:rPr>
      </w:pPr>
      <w:r w:rsidRPr="00B831B5">
        <w:rPr>
          <w:rFonts w:ascii="Arial" w:hAnsi="Arial" w:cs="Arial"/>
          <w:b/>
          <w:bCs/>
          <w:sz w:val="22"/>
          <w:szCs w:val="22"/>
        </w:rPr>
        <w:t>Liability</w:t>
      </w:r>
      <w:r>
        <w:rPr>
          <w:rFonts w:ascii="Arial" w:hAnsi="Arial" w:cs="Arial"/>
          <w:sz w:val="22"/>
          <w:szCs w:val="22"/>
        </w:rPr>
        <w:t>: n</w:t>
      </w:r>
      <w:r w:rsidR="00F55858" w:rsidRPr="00B831B5">
        <w:rPr>
          <w:rFonts w:ascii="Arial" w:hAnsi="Arial" w:cs="Arial"/>
          <w:sz w:val="22"/>
          <w:szCs w:val="22"/>
        </w:rPr>
        <w:t xml:space="preserve">otwithstanding anything else in this </w:t>
      </w:r>
      <w:r>
        <w:rPr>
          <w:rFonts w:ascii="Arial" w:hAnsi="Arial" w:cs="Arial"/>
          <w:sz w:val="22"/>
          <w:szCs w:val="22"/>
        </w:rPr>
        <w:t>Agreement</w:t>
      </w:r>
      <w:r w:rsidR="00F55858" w:rsidRPr="00B831B5">
        <w:rPr>
          <w:rFonts w:ascii="Arial" w:hAnsi="Arial" w:cs="Arial"/>
          <w:sz w:val="22"/>
          <w:szCs w:val="22"/>
        </w:rPr>
        <w:t xml:space="preserve">, neither party is or shall be liable to the other party under this </w:t>
      </w:r>
      <w:r>
        <w:rPr>
          <w:rFonts w:ascii="Arial" w:hAnsi="Arial" w:cs="Arial"/>
          <w:sz w:val="22"/>
          <w:szCs w:val="22"/>
        </w:rPr>
        <w:t>Agreement</w:t>
      </w:r>
      <w:r w:rsidRPr="001B138B">
        <w:rPr>
          <w:rFonts w:ascii="Arial" w:hAnsi="Arial" w:cs="Arial"/>
          <w:sz w:val="22"/>
          <w:szCs w:val="22"/>
        </w:rPr>
        <w:t xml:space="preserve"> </w:t>
      </w:r>
      <w:r w:rsidR="00F55858" w:rsidRPr="00B831B5">
        <w:rPr>
          <w:rFonts w:ascii="Arial" w:hAnsi="Arial" w:cs="Arial"/>
          <w:sz w:val="22"/>
          <w:szCs w:val="22"/>
        </w:rPr>
        <w:t>in tort (including but not limited to negligence), in contract, in equity, by operation of statute or otherwise</w:t>
      </w:r>
      <w:r w:rsidR="001F4439">
        <w:rPr>
          <w:rFonts w:ascii="Arial" w:hAnsi="Arial" w:cs="Arial"/>
          <w:sz w:val="22"/>
          <w:szCs w:val="22"/>
        </w:rPr>
        <w:t xml:space="preserve">. </w:t>
      </w:r>
      <w:r w:rsidR="00F55858" w:rsidRPr="00B831B5">
        <w:rPr>
          <w:rFonts w:ascii="Arial" w:hAnsi="Arial" w:cs="Arial"/>
          <w:sz w:val="22"/>
          <w:szCs w:val="22"/>
        </w:rPr>
        <w:t xml:space="preserve">This clause </w:t>
      </w:r>
      <w:r w:rsidR="001F4439">
        <w:rPr>
          <w:rFonts w:ascii="Arial" w:hAnsi="Arial" w:cs="Arial"/>
          <w:sz w:val="22"/>
          <w:szCs w:val="22"/>
        </w:rPr>
        <w:t>5</w:t>
      </w:r>
      <w:r w:rsidR="00F55858" w:rsidRPr="00B831B5">
        <w:rPr>
          <w:rFonts w:ascii="Arial" w:hAnsi="Arial" w:cs="Arial"/>
          <w:sz w:val="22"/>
          <w:szCs w:val="22"/>
        </w:rPr>
        <w:t xml:space="preserve"> survives the termination of this Contract.</w:t>
      </w:r>
    </w:p>
    <w:p w14:paraId="7166253D" w14:textId="77777777" w:rsidR="001F4439" w:rsidRPr="00B831B5" w:rsidRDefault="001F4439" w:rsidP="00B831B5">
      <w:pPr>
        <w:pStyle w:val="NormalWeb"/>
        <w:spacing w:before="0" w:beforeAutospacing="0" w:after="0" w:afterAutospacing="0"/>
        <w:ind w:left="927"/>
        <w:rPr>
          <w:rFonts w:ascii="Arial" w:hAnsi="Arial" w:cs="Arial"/>
          <w:sz w:val="22"/>
          <w:szCs w:val="22"/>
        </w:rPr>
      </w:pPr>
    </w:p>
    <w:p w14:paraId="26CAE1AE" w14:textId="7763F5C7" w:rsidR="00F55858" w:rsidRPr="00B831B5" w:rsidRDefault="00F55858" w:rsidP="00B831B5">
      <w:pPr>
        <w:pStyle w:val="NormalWeb"/>
        <w:numPr>
          <w:ilvl w:val="0"/>
          <w:numId w:val="95"/>
        </w:numPr>
        <w:spacing w:before="0" w:beforeAutospacing="0" w:after="0" w:afterAutospacing="0"/>
        <w:ind w:left="927"/>
        <w:rPr>
          <w:rFonts w:ascii="Arial" w:hAnsi="Arial" w:cs="Arial"/>
          <w:b/>
          <w:bCs/>
          <w:sz w:val="22"/>
          <w:szCs w:val="22"/>
        </w:rPr>
      </w:pPr>
      <w:r w:rsidRPr="00B831B5">
        <w:rPr>
          <w:rFonts w:ascii="Arial" w:hAnsi="Arial" w:cs="Arial"/>
          <w:b/>
          <w:bCs/>
          <w:sz w:val="22"/>
          <w:szCs w:val="22"/>
        </w:rPr>
        <w:t>Termination</w:t>
      </w:r>
      <w:r w:rsidR="001F4439">
        <w:rPr>
          <w:rFonts w:ascii="Arial" w:hAnsi="Arial" w:cs="Arial"/>
          <w:b/>
          <w:bCs/>
          <w:sz w:val="22"/>
          <w:szCs w:val="22"/>
        </w:rPr>
        <w:t xml:space="preserve">: </w:t>
      </w:r>
      <w:r w:rsidR="001F4439" w:rsidRPr="00B831B5">
        <w:rPr>
          <w:rFonts w:ascii="Arial" w:hAnsi="Arial" w:cs="Arial"/>
          <w:sz w:val="22"/>
          <w:szCs w:val="22"/>
        </w:rPr>
        <w:t>t</w:t>
      </w:r>
      <w:r w:rsidRPr="00B831B5">
        <w:rPr>
          <w:rFonts w:ascii="Arial" w:hAnsi="Arial" w:cs="Arial"/>
          <w:sz w:val="22"/>
          <w:szCs w:val="22"/>
        </w:rPr>
        <w:t xml:space="preserve">his </w:t>
      </w:r>
      <w:r w:rsidR="00B267F6">
        <w:rPr>
          <w:rFonts w:ascii="Arial" w:hAnsi="Arial" w:cs="Arial"/>
          <w:sz w:val="22"/>
          <w:szCs w:val="22"/>
        </w:rPr>
        <w:t>Agreement</w:t>
      </w:r>
      <w:r w:rsidRPr="00B831B5">
        <w:rPr>
          <w:rFonts w:ascii="Arial" w:hAnsi="Arial" w:cs="Arial"/>
          <w:sz w:val="22"/>
          <w:szCs w:val="22"/>
        </w:rPr>
        <w:t>:</w:t>
      </w:r>
    </w:p>
    <w:p w14:paraId="2893475C" w14:textId="77777777" w:rsidR="0026105E" w:rsidRDefault="00F55858" w:rsidP="0026105E">
      <w:pPr>
        <w:pStyle w:val="NormalWeb"/>
        <w:numPr>
          <w:ilvl w:val="0"/>
          <w:numId w:val="99"/>
        </w:numPr>
        <w:spacing w:before="0" w:beforeAutospacing="0" w:after="0" w:afterAutospacing="0"/>
        <w:ind w:right="310"/>
        <w:jc w:val="both"/>
        <w:rPr>
          <w:rFonts w:ascii="Arial" w:hAnsi="Arial" w:cs="Arial"/>
          <w:sz w:val="22"/>
          <w:szCs w:val="22"/>
        </w:rPr>
      </w:pPr>
      <w:r w:rsidRPr="00B831B5">
        <w:rPr>
          <w:rFonts w:ascii="Arial" w:hAnsi="Arial" w:cs="Arial"/>
          <w:sz w:val="22"/>
          <w:szCs w:val="22"/>
        </w:rPr>
        <w:t>will terminate on reaching its expiry date; or</w:t>
      </w:r>
    </w:p>
    <w:p w14:paraId="3F477E4F" w14:textId="77777777" w:rsidR="0026105E" w:rsidRDefault="0026105E" w:rsidP="00B831B5">
      <w:pPr>
        <w:pStyle w:val="NormalWeb"/>
        <w:spacing w:before="0" w:beforeAutospacing="0" w:after="0" w:afterAutospacing="0"/>
        <w:ind w:left="1287" w:right="310"/>
        <w:jc w:val="both"/>
        <w:rPr>
          <w:rFonts w:ascii="Arial" w:hAnsi="Arial" w:cs="Arial"/>
          <w:sz w:val="22"/>
          <w:szCs w:val="22"/>
        </w:rPr>
      </w:pPr>
    </w:p>
    <w:p w14:paraId="716CABB9" w14:textId="77777777" w:rsidR="0026105E" w:rsidRDefault="00F55858" w:rsidP="00F55858">
      <w:pPr>
        <w:pStyle w:val="NormalWeb"/>
        <w:numPr>
          <w:ilvl w:val="0"/>
          <w:numId w:val="99"/>
        </w:numPr>
        <w:spacing w:before="0" w:beforeAutospacing="0" w:after="0" w:afterAutospacing="0"/>
        <w:ind w:right="310"/>
        <w:jc w:val="both"/>
        <w:rPr>
          <w:rFonts w:ascii="Arial" w:hAnsi="Arial" w:cs="Arial"/>
          <w:sz w:val="22"/>
          <w:szCs w:val="22"/>
        </w:rPr>
      </w:pPr>
      <w:r w:rsidRPr="00B831B5">
        <w:rPr>
          <w:rFonts w:ascii="Arial" w:hAnsi="Arial" w:cs="Arial"/>
          <w:sz w:val="22"/>
          <w:szCs w:val="22"/>
        </w:rPr>
        <w:t>may be terminated by either party giving one month’s notice in writing to the other party; or</w:t>
      </w:r>
    </w:p>
    <w:p w14:paraId="7104D5A2" w14:textId="77777777" w:rsidR="0026105E" w:rsidRDefault="0026105E" w:rsidP="00B831B5">
      <w:pPr>
        <w:pStyle w:val="ListParagraph"/>
        <w:rPr>
          <w:rFonts w:ascii="Arial" w:hAnsi="Arial" w:cs="Arial"/>
          <w:sz w:val="22"/>
          <w:szCs w:val="22"/>
        </w:rPr>
      </w:pPr>
    </w:p>
    <w:p w14:paraId="4D39D411" w14:textId="2C7AEF20" w:rsidR="00F55858" w:rsidRPr="00B831B5" w:rsidRDefault="00F55858" w:rsidP="00B831B5">
      <w:pPr>
        <w:pStyle w:val="NormalWeb"/>
        <w:numPr>
          <w:ilvl w:val="0"/>
          <w:numId w:val="99"/>
        </w:numPr>
        <w:spacing w:before="0" w:beforeAutospacing="0" w:after="0" w:afterAutospacing="0"/>
        <w:ind w:right="310"/>
        <w:jc w:val="both"/>
        <w:rPr>
          <w:rFonts w:ascii="Arial" w:hAnsi="Arial" w:cs="Arial"/>
          <w:sz w:val="22"/>
          <w:szCs w:val="22"/>
        </w:rPr>
      </w:pPr>
      <w:r w:rsidRPr="00B831B5">
        <w:rPr>
          <w:rFonts w:ascii="Arial" w:hAnsi="Arial" w:cs="Arial"/>
          <w:sz w:val="22"/>
          <w:szCs w:val="22"/>
        </w:rPr>
        <w:t xml:space="preserve">may be terminated for serious breach by either party with immediate effect, provided that the party terminating the </w:t>
      </w:r>
      <w:r w:rsidR="00B267F6">
        <w:rPr>
          <w:rFonts w:ascii="Arial" w:hAnsi="Arial" w:cs="Arial"/>
          <w:sz w:val="22"/>
          <w:szCs w:val="22"/>
        </w:rPr>
        <w:t xml:space="preserve">Agreement </w:t>
      </w:r>
      <w:r w:rsidRPr="00B831B5">
        <w:rPr>
          <w:rFonts w:ascii="Arial" w:hAnsi="Arial" w:cs="Arial"/>
          <w:sz w:val="22"/>
          <w:szCs w:val="22"/>
        </w:rPr>
        <w:t>shall give to the other party written particulars of the alleged serious breach.</w:t>
      </w:r>
    </w:p>
    <w:p w14:paraId="241C3868" w14:textId="77777777" w:rsidR="0026105E" w:rsidRDefault="0026105E" w:rsidP="00F55858">
      <w:pPr>
        <w:pStyle w:val="NormalWeb"/>
        <w:spacing w:before="0" w:beforeAutospacing="0" w:after="0" w:afterAutospacing="0"/>
        <w:ind w:right="310"/>
        <w:jc w:val="both"/>
        <w:rPr>
          <w:rFonts w:ascii="Arial" w:hAnsi="Arial" w:cs="Arial"/>
          <w:sz w:val="22"/>
          <w:szCs w:val="22"/>
        </w:rPr>
      </w:pPr>
    </w:p>
    <w:p w14:paraId="1C5FDC1B" w14:textId="09E7EAAC" w:rsidR="00F55858" w:rsidRPr="00B831B5" w:rsidRDefault="00F55858" w:rsidP="00B831B5">
      <w:pPr>
        <w:pStyle w:val="NormalWeb"/>
        <w:numPr>
          <w:ilvl w:val="0"/>
          <w:numId w:val="95"/>
        </w:numPr>
        <w:spacing w:before="0" w:beforeAutospacing="0" w:after="0" w:afterAutospacing="0"/>
        <w:ind w:left="927"/>
        <w:rPr>
          <w:rFonts w:ascii="Arial" w:hAnsi="Arial" w:cs="Arial"/>
          <w:b/>
          <w:bCs/>
          <w:sz w:val="22"/>
          <w:szCs w:val="22"/>
        </w:rPr>
      </w:pPr>
      <w:r w:rsidRPr="00B831B5">
        <w:rPr>
          <w:rFonts w:ascii="Arial" w:hAnsi="Arial" w:cs="Arial"/>
          <w:b/>
          <w:bCs/>
          <w:sz w:val="22"/>
          <w:szCs w:val="22"/>
        </w:rPr>
        <w:t>Governing Law</w:t>
      </w:r>
      <w:r w:rsidR="0026105E">
        <w:rPr>
          <w:rFonts w:ascii="Arial" w:hAnsi="Arial" w:cs="Arial"/>
          <w:b/>
          <w:bCs/>
          <w:sz w:val="22"/>
          <w:szCs w:val="22"/>
        </w:rPr>
        <w:t xml:space="preserve">: </w:t>
      </w:r>
      <w:r w:rsidR="0026105E" w:rsidRPr="00B831B5">
        <w:rPr>
          <w:rFonts w:ascii="Arial" w:hAnsi="Arial" w:cs="Arial"/>
          <w:sz w:val="22"/>
          <w:szCs w:val="22"/>
        </w:rPr>
        <w:t>t</w:t>
      </w:r>
      <w:r w:rsidRPr="00B831B5">
        <w:rPr>
          <w:rFonts w:ascii="Arial" w:hAnsi="Arial" w:cs="Arial"/>
          <w:sz w:val="22"/>
          <w:szCs w:val="22"/>
        </w:rPr>
        <w:t xml:space="preserve">his </w:t>
      </w:r>
      <w:r w:rsidR="00B267F6">
        <w:rPr>
          <w:rFonts w:ascii="Arial" w:hAnsi="Arial" w:cs="Arial"/>
          <w:sz w:val="22"/>
          <w:szCs w:val="22"/>
        </w:rPr>
        <w:t xml:space="preserve">Agreement </w:t>
      </w:r>
      <w:r w:rsidRPr="00B831B5">
        <w:rPr>
          <w:rFonts w:ascii="Arial" w:hAnsi="Arial" w:cs="Arial"/>
          <w:sz w:val="22"/>
          <w:szCs w:val="22"/>
        </w:rPr>
        <w:t>shall be governed by and construed in accordance with the laws of New Zealand.</w:t>
      </w:r>
    </w:p>
    <w:p w14:paraId="1F3DA50E" w14:textId="77777777" w:rsidR="0026105E" w:rsidRDefault="0026105E" w:rsidP="00B831B5">
      <w:pPr>
        <w:pStyle w:val="NormalWeb"/>
        <w:spacing w:before="0" w:beforeAutospacing="0" w:after="0" w:afterAutospacing="0"/>
        <w:ind w:left="927"/>
        <w:rPr>
          <w:rFonts w:ascii="Arial" w:hAnsi="Arial" w:cs="Arial"/>
          <w:sz w:val="22"/>
          <w:szCs w:val="22"/>
        </w:rPr>
      </w:pPr>
    </w:p>
    <w:p w14:paraId="21922F04" w14:textId="31D7A0C1" w:rsidR="00F55858" w:rsidRPr="00B831B5" w:rsidRDefault="00F55858" w:rsidP="00B831B5">
      <w:pPr>
        <w:pStyle w:val="NormalWeb"/>
        <w:numPr>
          <w:ilvl w:val="0"/>
          <w:numId w:val="95"/>
        </w:numPr>
        <w:spacing w:before="0" w:beforeAutospacing="0" w:after="0" w:afterAutospacing="0"/>
        <w:ind w:left="927"/>
        <w:rPr>
          <w:rFonts w:ascii="Arial" w:hAnsi="Arial" w:cs="Arial"/>
          <w:sz w:val="22"/>
          <w:szCs w:val="22"/>
        </w:rPr>
      </w:pPr>
      <w:r w:rsidRPr="00B831B5">
        <w:rPr>
          <w:rFonts w:ascii="Arial" w:hAnsi="Arial" w:cs="Arial"/>
          <w:b/>
          <w:bCs/>
          <w:sz w:val="22"/>
          <w:szCs w:val="22"/>
        </w:rPr>
        <w:t>Term</w:t>
      </w:r>
      <w:r w:rsidR="0026105E">
        <w:rPr>
          <w:rFonts w:ascii="Arial" w:hAnsi="Arial" w:cs="Arial"/>
          <w:b/>
          <w:bCs/>
          <w:sz w:val="22"/>
          <w:szCs w:val="22"/>
        </w:rPr>
        <w:t>:</w:t>
      </w:r>
      <w:r w:rsidR="0026105E">
        <w:rPr>
          <w:rFonts w:ascii="Arial" w:hAnsi="Arial" w:cs="Arial"/>
          <w:sz w:val="22"/>
          <w:szCs w:val="22"/>
        </w:rPr>
        <w:t xml:space="preserve"> t</w:t>
      </w:r>
      <w:r w:rsidRPr="00B831B5">
        <w:rPr>
          <w:rFonts w:ascii="Arial" w:hAnsi="Arial" w:cs="Arial"/>
          <w:sz w:val="22"/>
          <w:szCs w:val="22"/>
        </w:rPr>
        <w:t xml:space="preserve">his </w:t>
      </w:r>
      <w:r w:rsidR="00B267F6">
        <w:rPr>
          <w:rFonts w:ascii="Arial" w:hAnsi="Arial" w:cs="Arial"/>
          <w:sz w:val="22"/>
          <w:szCs w:val="22"/>
        </w:rPr>
        <w:t xml:space="preserve">Agreement </w:t>
      </w:r>
      <w:r w:rsidRPr="00B831B5">
        <w:rPr>
          <w:rFonts w:ascii="Arial" w:hAnsi="Arial" w:cs="Arial"/>
          <w:sz w:val="22"/>
          <w:szCs w:val="22"/>
        </w:rPr>
        <w:t xml:space="preserve">will commence on </w:t>
      </w:r>
      <w:r w:rsidR="0026105E">
        <w:rPr>
          <w:rFonts w:ascii="Arial" w:hAnsi="Arial" w:cs="Arial"/>
          <w:sz w:val="22"/>
          <w:szCs w:val="22"/>
        </w:rPr>
        <w:t xml:space="preserve">[date] </w:t>
      </w:r>
      <w:r w:rsidRPr="00B831B5">
        <w:rPr>
          <w:rFonts w:ascii="Arial" w:hAnsi="Arial" w:cs="Arial"/>
          <w:sz w:val="22"/>
          <w:szCs w:val="22"/>
        </w:rPr>
        <w:t xml:space="preserve">and shall remain in force until </w:t>
      </w:r>
      <w:r w:rsidR="0026105E">
        <w:rPr>
          <w:rFonts w:ascii="Arial" w:hAnsi="Arial" w:cs="Arial"/>
          <w:sz w:val="22"/>
          <w:szCs w:val="22"/>
        </w:rPr>
        <w:t>[date]</w:t>
      </w:r>
      <w:r w:rsidRPr="00B831B5">
        <w:rPr>
          <w:rFonts w:ascii="Arial" w:hAnsi="Arial" w:cs="Arial"/>
          <w:sz w:val="22"/>
          <w:szCs w:val="22"/>
        </w:rPr>
        <w:t xml:space="preserve"> unless terminated by either party in accordance with clause </w:t>
      </w:r>
      <w:r w:rsidR="00F82C81">
        <w:rPr>
          <w:rFonts w:ascii="Arial" w:hAnsi="Arial" w:cs="Arial"/>
          <w:sz w:val="22"/>
          <w:szCs w:val="22"/>
        </w:rPr>
        <w:t>6</w:t>
      </w:r>
      <w:r w:rsidRPr="00B831B5">
        <w:rPr>
          <w:rFonts w:ascii="Arial" w:hAnsi="Arial" w:cs="Arial"/>
          <w:sz w:val="22"/>
          <w:szCs w:val="22"/>
        </w:rPr>
        <w:t>.</w:t>
      </w:r>
    </w:p>
    <w:p w14:paraId="314FAECC" w14:textId="3D1DC57E" w:rsidR="00F82C81" w:rsidRDefault="00F55858" w:rsidP="00B831B5">
      <w:pPr>
        <w:pStyle w:val="NormalWeb"/>
        <w:spacing w:before="0" w:beforeAutospacing="0" w:after="0" w:afterAutospacing="0"/>
        <w:ind w:left="927"/>
        <w:rPr>
          <w:rFonts w:ascii="Arial" w:hAnsi="Arial" w:cs="Arial"/>
          <w:sz w:val="22"/>
          <w:szCs w:val="22"/>
        </w:rPr>
      </w:pPr>
      <w:r w:rsidRPr="00B831B5">
        <w:rPr>
          <w:rFonts w:ascii="Arial" w:hAnsi="Arial" w:cs="Arial"/>
          <w:sz w:val="22"/>
          <w:szCs w:val="22"/>
        </w:rPr>
        <w:t xml:space="preserve"> </w:t>
      </w:r>
    </w:p>
    <w:p w14:paraId="5485698D" w14:textId="4EFBEF0A" w:rsidR="00F82C81" w:rsidRDefault="00F55858" w:rsidP="00F82C81">
      <w:pPr>
        <w:pStyle w:val="NormalWeb"/>
        <w:numPr>
          <w:ilvl w:val="0"/>
          <w:numId w:val="95"/>
        </w:numPr>
        <w:spacing w:before="0" w:beforeAutospacing="0" w:after="0" w:afterAutospacing="0"/>
        <w:ind w:left="927"/>
        <w:rPr>
          <w:rFonts w:ascii="Arial" w:hAnsi="Arial" w:cs="Arial"/>
          <w:b/>
          <w:bCs/>
          <w:sz w:val="22"/>
          <w:szCs w:val="22"/>
        </w:rPr>
      </w:pPr>
      <w:r w:rsidRPr="00B831B5">
        <w:rPr>
          <w:rFonts w:ascii="Arial" w:hAnsi="Arial" w:cs="Arial"/>
          <w:b/>
          <w:bCs/>
          <w:sz w:val="22"/>
          <w:szCs w:val="22"/>
        </w:rPr>
        <w:t>Counterparts</w:t>
      </w:r>
      <w:r w:rsidR="00B267F6">
        <w:rPr>
          <w:rFonts w:ascii="Arial" w:hAnsi="Arial" w:cs="Arial"/>
          <w:b/>
          <w:bCs/>
          <w:sz w:val="22"/>
          <w:szCs w:val="22"/>
        </w:rPr>
        <w:t>:</w:t>
      </w:r>
      <w:r w:rsidR="00F82C81">
        <w:rPr>
          <w:rFonts w:ascii="Arial" w:hAnsi="Arial" w:cs="Arial"/>
          <w:b/>
          <w:bCs/>
          <w:sz w:val="22"/>
          <w:szCs w:val="22"/>
        </w:rPr>
        <w:t xml:space="preserve"> </w:t>
      </w:r>
      <w:r w:rsidR="00B267F6">
        <w:rPr>
          <w:rFonts w:ascii="Arial" w:hAnsi="Arial" w:cs="Arial"/>
          <w:sz w:val="22"/>
          <w:szCs w:val="22"/>
        </w:rPr>
        <w:t>t</w:t>
      </w:r>
      <w:r w:rsidRPr="00B831B5">
        <w:rPr>
          <w:rFonts w:ascii="Arial" w:hAnsi="Arial" w:cs="Arial"/>
          <w:sz w:val="22"/>
          <w:szCs w:val="22"/>
        </w:rPr>
        <w:t xml:space="preserve">his </w:t>
      </w:r>
      <w:r w:rsidR="00B267F6">
        <w:rPr>
          <w:rFonts w:ascii="Arial" w:hAnsi="Arial" w:cs="Arial"/>
          <w:sz w:val="22"/>
          <w:szCs w:val="22"/>
        </w:rPr>
        <w:t xml:space="preserve">Agreement </w:t>
      </w:r>
      <w:r w:rsidRPr="00B831B5">
        <w:rPr>
          <w:rFonts w:ascii="Arial" w:hAnsi="Arial" w:cs="Arial"/>
          <w:sz w:val="22"/>
          <w:szCs w:val="22"/>
        </w:rPr>
        <w:t xml:space="preserve">may be signed by any number of counterparts, including scanned PDF copies, all of which will together constitute one and the same instrument and a binding and enforceable </w:t>
      </w:r>
      <w:r w:rsidR="00976822">
        <w:rPr>
          <w:rFonts w:ascii="Arial" w:hAnsi="Arial" w:cs="Arial"/>
          <w:sz w:val="22"/>
          <w:szCs w:val="22"/>
        </w:rPr>
        <w:t xml:space="preserve">agreement </w:t>
      </w:r>
      <w:r w:rsidRPr="00B831B5">
        <w:rPr>
          <w:rFonts w:ascii="Arial" w:hAnsi="Arial" w:cs="Arial"/>
          <w:sz w:val="22"/>
          <w:szCs w:val="22"/>
        </w:rPr>
        <w:t>between the parties.</w:t>
      </w:r>
    </w:p>
    <w:p w14:paraId="1D2F3784" w14:textId="77777777" w:rsidR="00F82C81" w:rsidRDefault="00F82C81" w:rsidP="00B831B5">
      <w:pPr>
        <w:pStyle w:val="ListParagraph"/>
        <w:rPr>
          <w:rFonts w:ascii="Arial" w:hAnsi="Arial" w:cs="Arial"/>
          <w:sz w:val="22"/>
          <w:szCs w:val="22"/>
        </w:rPr>
      </w:pPr>
    </w:p>
    <w:p w14:paraId="2519C45E" w14:textId="11F2230F" w:rsidR="00F82C81" w:rsidRDefault="00F55858" w:rsidP="00F82C81">
      <w:pPr>
        <w:pStyle w:val="NormalWeb"/>
        <w:numPr>
          <w:ilvl w:val="0"/>
          <w:numId w:val="95"/>
        </w:numPr>
        <w:spacing w:before="0" w:beforeAutospacing="0" w:after="0" w:afterAutospacing="0"/>
        <w:ind w:left="927"/>
        <w:rPr>
          <w:rFonts w:ascii="Arial" w:hAnsi="Arial" w:cs="Arial"/>
          <w:b/>
          <w:bCs/>
          <w:sz w:val="22"/>
          <w:szCs w:val="22"/>
        </w:rPr>
      </w:pPr>
      <w:r w:rsidRPr="00B831B5">
        <w:rPr>
          <w:rFonts w:ascii="Arial" w:hAnsi="Arial" w:cs="Arial"/>
          <w:b/>
          <w:bCs/>
          <w:sz w:val="22"/>
          <w:szCs w:val="22"/>
        </w:rPr>
        <w:t>Further Assurances</w:t>
      </w:r>
      <w:r w:rsidR="00976822">
        <w:rPr>
          <w:rFonts w:ascii="Arial" w:hAnsi="Arial" w:cs="Arial"/>
          <w:b/>
          <w:bCs/>
          <w:sz w:val="22"/>
          <w:szCs w:val="22"/>
        </w:rPr>
        <w:t>:</w:t>
      </w:r>
      <w:r w:rsidR="00F82C81">
        <w:rPr>
          <w:rFonts w:ascii="Arial" w:hAnsi="Arial" w:cs="Arial"/>
          <w:b/>
          <w:bCs/>
          <w:sz w:val="22"/>
          <w:szCs w:val="22"/>
        </w:rPr>
        <w:t xml:space="preserve"> </w:t>
      </w:r>
      <w:r w:rsidR="00976822" w:rsidRPr="00B831B5">
        <w:rPr>
          <w:rFonts w:ascii="Arial" w:hAnsi="Arial" w:cs="Arial"/>
          <w:sz w:val="22"/>
          <w:szCs w:val="22"/>
        </w:rPr>
        <w:t>e</w:t>
      </w:r>
      <w:r w:rsidRPr="00B831B5">
        <w:rPr>
          <w:rFonts w:ascii="Arial" w:hAnsi="Arial" w:cs="Arial"/>
          <w:sz w:val="22"/>
          <w:szCs w:val="22"/>
        </w:rPr>
        <w:t xml:space="preserve">ach party shall make all applications, execute all documents, and do or procure all other acts and things necessary to implement and to carry out its obligations under, and the intention of, this </w:t>
      </w:r>
      <w:r w:rsidR="00976822">
        <w:rPr>
          <w:rFonts w:ascii="Arial" w:hAnsi="Arial" w:cs="Arial"/>
          <w:sz w:val="22"/>
          <w:szCs w:val="22"/>
        </w:rPr>
        <w:t>Agreement</w:t>
      </w:r>
      <w:r w:rsidRPr="00B831B5">
        <w:rPr>
          <w:rFonts w:ascii="Arial" w:hAnsi="Arial" w:cs="Arial"/>
          <w:sz w:val="22"/>
          <w:szCs w:val="22"/>
        </w:rPr>
        <w:t>.</w:t>
      </w:r>
    </w:p>
    <w:p w14:paraId="688F0D95" w14:textId="77777777" w:rsidR="00F82C81" w:rsidRDefault="00F82C81" w:rsidP="00B831B5">
      <w:pPr>
        <w:pStyle w:val="ListParagraph"/>
        <w:rPr>
          <w:rFonts w:ascii="Arial" w:hAnsi="Arial" w:cs="Arial"/>
          <w:sz w:val="22"/>
          <w:szCs w:val="22"/>
        </w:rPr>
      </w:pPr>
    </w:p>
    <w:p w14:paraId="415242A4" w14:textId="36ABE24F" w:rsidR="00F55858" w:rsidRPr="00B831B5" w:rsidRDefault="00F55858" w:rsidP="00B831B5">
      <w:pPr>
        <w:pStyle w:val="NormalWeb"/>
        <w:numPr>
          <w:ilvl w:val="0"/>
          <w:numId w:val="95"/>
        </w:numPr>
        <w:spacing w:before="0" w:beforeAutospacing="0" w:after="0" w:afterAutospacing="0"/>
        <w:ind w:left="927"/>
        <w:rPr>
          <w:rFonts w:ascii="Arial" w:hAnsi="Arial" w:cs="Arial"/>
          <w:b/>
          <w:bCs/>
          <w:sz w:val="22"/>
          <w:szCs w:val="22"/>
        </w:rPr>
      </w:pPr>
      <w:r w:rsidRPr="00B831B5">
        <w:rPr>
          <w:rFonts w:ascii="Arial" w:hAnsi="Arial" w:cs="Arial"/>
          <w:b/>
          <w:bCs/>
          <w:sz w:val="22"/>
          <w:szCs w:val="22"/>
        </w:rPr>
        <w:t>Severance</w:t>
      </w:r>
      <w:r w:rsidR="00F82C81">
        <w:rPr>
          <w:rFonts w:ascii="Arial" w:hAnsi="Arial" w:cs="Arial"/>
          <w:b/>
          <w:bCs/>
          <w:sz w:val="22"/>
          <w:szCs w:val="22"/>
        </w:rPr>
        <w:t xml:space="preserve">: </w:t>
      </w:r>
      <w:r w:rsidR="00976822">
        <w:rPr>
          <w:rFonts w:ascii="Arial" w:hAnsi="Arial" w:cs="Arial"/>
          <w:sz w:val="22"/>
          <w:szCs w:val="22"/>
        </w:rPr>
        <w:t>i</w:t>
      </w:r>
      <w:r w:rsidRPr="00B831B5">
        <w:rPr>
          <w:rFonts w:ascii="Arial" w:hAnsi="Arial" w:cs="Arial"/>
          <w:sz w:val="22"/>
          <w:szCs w:val="22"/>
        </w:rPr>
        <w:t xml:space="preserve">f any provision of this </w:t>
      </w:r>
      <w:r w:rsidR="00976822">
        <w:rPr>
          <w:rFonts w:ascii="Arial" w:hAnsi="Arial" w:cs="Arial"/>
          <w:sz w:val="22"/>
          <w:szCs w:val="22"/>
        </w:rPr>
        <w:t xml:space="preserve">Agreement </w:t>
      </w:r>
      <w:r w:rsidRPr="00B831B5">
        <w:rPr>
          <w:rFonts w:ascii="Arial" w:hAnsi="Arial" w:cs="Arial"/>
          <w:sz w:val="22"/>
          <w:szCs w:val="22"/>
        </w:rPr>
        <w:t xml:space="preserve">is or becomes unenforceable, illegal or invalid for any reason it shall be deemed to be severed from this </w:t>
      </w:r>
      <w:r w:rsidR="00976822">
        <w:rPr>
          <w:rFonts w:ascii="Arial" w:hAnsi="Arial" w:cs="Arial"/>
          <w:sz w:val="22"/>
          <w:szCs w:val="22"/>
        </w:rPr>
        <w:t xml:space="preserve">Agreement </w:t>
      </w:r>
      <w:r w:rsidRPr="00B831B5">
        <w:rPr>
          <w:rFonts w:ascii="Arial" w:hAnsi="Arial" w:cs="Arial"/>
          <w:sz w:val="22"/>
          <w:szCs w:val="22"/>
        </w:rPr>
        <w:t xml:space="preserve">without affecting the validity of the remainder of this </w:t>
      </w:r>
      <w:r w:rsidR="00976822">
        <w:rPr>
          <w:rFonts w:ascii="Arial" w:hAnsi="Arial" w:cs="Arial"/>
          <w:sz w:val="22"/>
          <w:szCs w:val="22"/>
        </w:rPr>
        <w:t xml:space="preserve">Agreement </w:t>
      </w:r>
      <w:r w:rsidRPr="00B831B5">
        <w:rPr>
          <w:rFonts w:ascii="Arial" w:hAnsi="Arial" w:cs="Arial"/>
          <w:sz w:val="22"/>
          <w:szCs w:val="22"/>
        </w:rPr>
        <w:t xml:space="preserve">and shall not affect the enforceability, legality, validity or application of any other provision of this </w:t>
      </w:r>
      <w:r w:rsidR="00976822">
        <w:rPr>
          <w:rFonts w:ascii="Arial" w:hAnsi="Arial" w:cs="Arial"/>
          <w:sz w:val="22"/>
          <w:szCs w:val="22"/>
        </w:rPr>
        <w:t>Agreement</w:t>
      </w:r>
      <w:r w:rsidRPr="00B831B5">
        <w:rPr>
          <w:rFonts w:ascii="Arial" w:hAnsi="Arial" w:cs="Arial"/>
          <w:sz w:val="22"/>
          <w:szCs w:val="22"/>
        </w:rPr>
        <w:t>.</w:t>
      </w:r>
    </w:p>
    <w:p w14:paraId="32229313" w14:textId="77777777" w:rsidR="00F82C81" w:rsidRDefault="00F82C81" w:rsidP="00F55858">
      <w:pPr>
        <w:pStyle w:val="NormalWeb"/>
        <w:spacing w:before="0" w:beforeAutospacing="0" w:after="0" w:afterAutospacing="0"/>
        <w:ind w:right="310"/>
        <w:jc w:val="both"/>
        <w:rPr>
          <w:rFonts w:ascii="Arial" w:hAnsi="Arial" w:cs="Arial"/>
          <w:sz w:val="22"/>
          <w:szCs w:val="22"/>
        </w:rPr>
      </w:pPr>
    </w:p>
    <w:p w14:paraId="7CDAB128" w14:textId="77777777" w:rsidR="00F82C81" w:rsidRDefault="00F82C81" w:rsidP="00F55858">
      <w:pPr>
        <w:pStyle w:val="NormalWeb"/>
        <w:spacing w:before="0" w:beforeAutospacing="0" w:after="0" w:afterAutospacing="0"/>
        <w:ind w:right="310"/>
        <w:jc w:val="both"/>
        <w:rPr>
          <w:rFonts w:ascii="Arial" w:hAnsi="Arial" w:cs="Arial"/>
          <w:sz w:val="22"/>
          <w:szCs w:val="22"/>
        </w:rPr>
      </w:pPr>
    </w:p>
    <w:p w14:paraId="5BC4D2D9" w14:textId="6F9AD376" w:rsidR="00F55858" w:rsidRPr="00B831B5" w:rsidRDefault="00F55858" w:rsidP="00D53D18">
      <w:pPr>
        <w:pStyle w:val="NormalWeb"/>
        <w:spacing w:before="0" w:beforeAutospacing="0" w:after="0" w:afterAutospacing="0"/>
        <w:ind w:right="310"/>
        <w:jc w:val="both"/>
        <w:rPr>
          <w:rFonts w:ascii="Arial" w:hAnsi="Arial" w:cs="Arial"/>
          <w:b/>
          <w:bCs/>
          <w:sz w:val="22"/>
          <w:szCs w:val="22"/>
        </w:rPr>
      </w:pPr>
    </w:p>
    <w:p w14:paraId="17A780BD" w14:textId="12C7ACD6" w:rsidR="00F55858" w:rsidRPr="00C56F10" w:rsidRDefault="00C56F10" w:rsidP="00C56F10">
      <w:pPr>
        <w:pStyle w:val="NormalWeb"/>
        <w:spacing w:before="0" w:beforeAutospacing="0" w:after="0" w:afterAutospacing="0"/>
        <w:ind w:left="567" w:right="310"/>
        <w:jc w:val="both"/>
        <w:rPr>
          <w:rFonts w:ascii="Arial" w:hAnsi="Arial" w:cs="Arial"/>
          <w:b/>
          <w:bCs/>
          <w:color w:val="00B050"/>
          <w:sz w:val="22"/>
          <w:szCs w:val="22"/>
        </w:rPr>
      </w:pPr>
      <w:r w:rsidRPr="00C56F10">
        <w:rPr>
          <w:rFonts w:ascii="Arial" w:hAnsi="Arial" w:cs="Arial"/>
          <w:b/>
          <w:bCs/>
          <w:color w:val="00B050"/>
          <w:sz w:val="22"/>
          <w:szCs w:val="22"/>
        </w:rPr>
        <w:t>Other provisions to consider</w:t>
      </w:r>
    </w:p>
    <w:p w14:paraId="1DBD42FB" w14:textId="77777777" w:rsidR="00C56F10" w:rsidRDefault="00C56F10" w:rsidP="00145102">
      <w:pPr>
        <w:pStyle w:val="NormalWeb"/>
        <w:spacing w:before="0" w:beforeAutospacing="0" w:after="0" w:afterAutospacing="0"/>
        <w:ind w:left="567"/>
        <w:rPr>
          <w:rFonts w:ascii="Arial" w:hAnsi="Arial" w:cs="Arial"/>
          <w:b/>
          <w:bCs/>
          <w:sz w:val="28"/>
          <w:szCs w:val="28"/>
        </w:rPr>
      </w:pPr>
    </w:p>
    <w:p w14:paraId="0B1BCE55" w14:textId="113E4A83" w:rsidR="00145102" w:rsidRPr="00B831B5" w:rsidRDefault="00145102" w:rsidP="00145102">
      <w:pPr>
        <w:pStyle w:val="NormalWeb"/>
        <w:spacing w:before="0" w:beforeAutospacing="0" w:after="0" w:afterAutospacing="0"/>
        <w:ind w:left="567"/>
        <w:rPr>
          <w:rFonts w:ascii="Arial" w:hAnsi="Arial" w:cs="Arial"/>
          <w:b/>
          <w:bCs/>
          <w:sz w:val="21"/>
          <w:szCs w:val="21"/>
        </w:rPr>
      </w:pPr>
      <w:r w:rsidRPr="00B831B5">
        <w:rPr>
          <w:rFonts w:ascii="Arial" w:hAnsi="Arial" w:cs="Arial"/>
          <w:b/>
          <w:bCs/>
          <w:sz w:val="28"/>
          <w:szCs w:val="28"/>
        </w:rPr>
        <w:t>The Representative Board</w:t>
      </w:r>
    </w:p>
    <w:p w14:paraId="415B6476" w14:textId="77777777" w:rsidR="00E1156F" w:rsidRPr="00B831B5" w:rsidRDefault="00E1156F" w:rsidP="00E1156F">
      <w:pPr>
        <w:pStyle w:val="NormalWeb"/>
        <w:spacing w:before="0" w:beforeAutospacing="0" w:after="0" w:afterAutospacing="0"/>
        <w:jc w:val="both"/>
        <w:rPr>
          <w:rFonts w:ascii="Arial" w:hAnsi="Arial" w:cs="Arial"/>
          <w:b/>
          <w:bCs/>
          <w:sz w:val="22"/>
          <w:szCs w:val="22"/>
        </w:rPr>
      </w:pPr>
    </w:p>
    <w:p w14:paraId="6786512C" w14:textId="297BE9B6" w:rsidR="0071607F" w:rsidRPr="00B831B5" w:rsidRDefault="0071607F" w:rsidP="00C56F10">
      <w:pPr>
        <w:pStyle w:val="NormalWeb"/>
        <w:numPr>
          <w:ilvl w:val="0"/>
          <w:numId w:val="100"/>
        </w:numPr>
        <w:spacing w:before="0" w:beforeAutospacing="0" w:after="0" w:afterAutospacing="0"/>
        <w:jc w:val="both"/>
        <w:rPr>
          <w:rFonts w:ascii="Arial" w:hAnsi="Arial" w:cs="Arial"/>
          <w:b/>
          <w:bCs/>
          <w:sz w:val="22"/>
          <w:szCs w:val="22"/>
        </w:rPr>
      </w:pPr>
      <w:r w:rsidRPr="00B831B5">
        <w:rPr>
          <w:rFonts w:ascii="Arial" w:hAnsi="Arial" w:cs="Arial"/>
          <w:b/>
          <w:bCs/>
          <w:sz w:val="22"/>
          <w:szCs w:val="22"/>
        </w:rPr>
        <w:t>Composition</w:t>
      </w:r>
    </w:p>
    <w:p w14:paraId="1BE09D62" w14:textId="61B747AF" w:rsidR="00D53D18" w:rsidRPr="00B831B5" w:rsidRDefault="0071607F" w:rsidP="00145102">
      <w:pPr>
        <w:pStyle w:val="NormalWeb"/>
        <w:spacing w:before="0" w:beforeAutospacing="0" w:after="0" w:afterAutospacing="0"/>
        <w:ind w:left="567" w:right="310"/>
        <w:jc w:val="both"/>
        <w:rPr>
          <w:rFonts w:ascii="Arial" w:hAnsi="Arial" w:cs="Arial"/>
          <w:sz w:val="22"/>
          <w:szCs w:val="22"/>
        </w:rPr>
      </w:pPr>
      <w:r w:rsidRPr="00B831B5">
        <w:rPr>
          <w:rFonts w:ascii="Arial" w:hAnsi="Arial" w:cs="Arial"/>
          <w:sz w:val="22"/>
          <w:szCs w:val="22"/>
        </w:rPr>
        <w:t>The Representative Board shall comprise one (1) person appointed by each of the</w:t>
      </w:r>
      <w:r w:rsidR="007A4AB2" w:rsidRPr="00B831B5">
        <w:rPr>
          <w:rFonts w:ascii="Arial" w:hAnsi="Arial" w:cs="Arial"/>
          <w:sz w:val="22"/>
          <w:szCs w:val="22"/>
        </w:rPr>
        <w:t xml:space="preserve"> </w:t>
      </w:r>
      <w:r w:rsidR="007A4AB2" w:rsidRPr="00B831B5">
        <w:rPr>
          <w:rFonts w:ascii="Arial" w:hAnsi="Arial" w:cs="Arial"/>
          <w:color w:val="00B050"/>
          <w:sz w:val="22"/>
          <w:szCs w:val="22"/>
        </w:rPr>
        <w:t>[insert number]</w:t>
      </w:r>
      <w:r w:rsidRPr="00B831B5">
        <w:rPr>
          <w:rFonts w:ascii="Arial" w:hAnsi="Arial" w:cs="Arial"/>
          <w:color w:val="00B050"/>
          <w:sz w:val="22"/>
          <w:szCs w:val="22"/>
        </w:rPr>
        <w:t xml:space="preserve"> </w:t>
      </w:r>
      <w:r w:rsidRPr="00B831B5">
        <w:rPr>
          <w:rFonts w:ascii="Arial" w:hAnsi="Arial" w:cs="Arial"/>
          <w:sz w:val="22"/>
          <w:szCs w:val="22"/>
        </w:rPr>
        <w:t xml:space="preserve">member Regional Tennis Organisations and </w:t>
      </w:r>
      <w:r w:rsidRPr="00B831B5">
        <w:rPr>
          <w:rFonts w:ascii="Arial" w:hAnsi="Arial" w:cs="Arial"/>
          <w:color w:val="00B050"/>
          <w:sz w:val="22"/>
          <w:szCs w:val="22"/>
        </w:rPr>
        <w:t xml:space="preserve">/or Local Tennis Partners, </w:t>
      </w:r>
      <w:r w:rsidRPr="00B831B5">
        <w:rPr>
          <w:rFonts w:ascii="Arial" w:hAnsi="Arial" w:cs="Arial"/>
          <w:sz w:val="22"/>
          <w:szCs w:val="22"/>
        </w:rPr>
        <w:t>namely</w:t>
      </w:r>
      <w:r w:rsidR="007A4AB2" w:rsidRPr="00B831B5">
        <w:rPr>
          <w:rFonts w:ascii="Arial" w:hAnsi="Arial" w:cs="Arial"/>
          <w:sz w:val="22"/>
          <w:szCs w:val="22"/>
        </w:rPr>
        <w:t xml:space="preserve"> </w:t>
      </w:r>
      <w:r w:rsidR="007A4AB2" w:rsidRPr="00B831B5">
        <w:rPr>
          <w:rFonts w:ascii="Arial" w:hAnsi="Arial" w:cs="Arial"/>
          <w:color w:val="00B050"/>
          <w:sz w:val="22"/>
          <w:szCs w:val="22"/>
        </w:rPr>
        <w:t>[insert names of RTOs involved]</w:t>
      </w:r>
      <w:r w:rsidRPr="00B831B5">
        <w:rPr>
          <w:rFonts w:ascii="Arial" w:hAnsi="Arial" w:cs="Arial"/>
          <w:sz w:val="22"/>
          <w:szCs w:val="22"/>
        </w:rPr>
        <w:t>. Up to</w:t>
      </w:r>
      <w:r w:rsidRPr="00B831B5">
        <w:rPr>
          <w:rFonts w:ascii="Arial" w:hAnsi="Arial" w:cs="Arial"/>
          <w:b/>
          <w:bCs/>
          <w:sz w:val="22"/>
          <w:szCs w:val="22"/>
        </w:rPr>
        <w:t xml:space="preserve"> two</w:t>
      </w:r>
      <w:r w:rsidRPr="00B831B5">
        <w:rPr>
          <w:rFonts w:ascii="Arial" w:hAnsi="Arial" w:cs="Arial"/>
          <w:sz w:val="22"/>
          <w:szCs w:val="22"/>
        </w:rPr>
        <w:t xml:space="preserve"> (2) additional members can be appointed unanimously by the </w:t>
      </w:r>
      <w:r w:rsidR="00DF4366" w:rsidRPr="00B831B5">
        <w:rPr>
          <w:rFonts w:ascii="Arial" w:hAnsi="Arial" w:cs="Arial"/>
          <w:sz w:val="22"/>
          <w:szCs w:val="22"/>
        </w:rPr>
        <w:t>Representative B</w:t>
      </w:r>
      <w:r w:rsidRPr="00B831B5">
        <w:rPr>
          <w:rFonts w:ascii="Arial" w:hAnsi="Arial" w:cs="Arial"/>
          <w:sz w:val="22"/>
          <w:szCs w:val="22"/>
        </w:rPr>
        <w:t>oard.</w:t>
      </w:r>
    </w:p>
    <w:p w14:paraId="6393D166" w14:textId="77777777" w:rsidR="00DF4366" w:rsidRPr="00B831B5" w:rsidRDefault="00DF4366" w:rsidP="00145102">
      <w:pPr>
        <w:pStyle w:val="NormalWeb"/>
        <w:spacing w:before="0" w:beforeAutospacing="0" w:after="0" w:afterAutospacing="0"/>
        <w:ind w:left="567" w:right="310"/>
        <w:jc w:val="both"/>
        <w:rPr>
          <w:rFonts w:ascii="Arial" w:hAnsi="Arial" w:cs="Arial"/>
          <w:sz w:val="22"/>
          <w:szCs w:val="22"/>
        </w:rPr>
      </w:pPr>
    </w:p>
    <w:p w14:paraId="7253624F" w14:textId="093254AC" w:rsidR="00DF4366" w:rsidRPr="00B831B5" w:rsidRDefault="00DF4366" w:rsidP="00C56F10">
      <w:pPr>
        <w:pStyle w:val="NormalWeb"/>
        <w:numPr>
          <w:ilvl w:val="0"/>
          <w:numId w:val="100"/>
        </w:numPr>
        <w:spacing w:before="0" w:beforeAutospacing="0" w:after="0" w:afterAutospacing="0"/>
        <w:jc w:val="both"/>
        <w:rPr>
          <w:rFonts w:ascii="Arial" w:hAnsi="Arial" w:cs="Arial"/>
          <w:b/>
          <w:bCs/>
          <w:sz w:val="22"/>
          <w:szCs w:val="22"/>
        </w:rPr>
      </w:pPr>
      <w:r w:rsidRPr="00B831B5">
        <w:rPr>
          <w:rFonts w:ascii="Arial" w:hAnsi="Arial" w:cs="Arial"/>
          <w:b/>
          <w:bCs/>
          <w:sz w:val="22"/>
          <w:szCs w:val="22"/>
        </w:rPr>
        <w:t>Role</w:t>
      </w:r>
    </w:p>
    <w:p w14:paraId="3A5EDB67" w14:textId="56194DC6" w:rsidR="00DF4366" w:rsidRPr="00B831B5" w:rsidRDefault="00DF4366" w:rsidP="00145102">
      <w:pPr>
        <w:pStyle w:val="NormalWeb"/>
        <w:spacing w:before="0" w:beforeAutospacing="0" w:after="0" w:afterAutospacing="0"/>
        <w:ind w:left="567" w:right="310"/>
        <w:jc w:val="both"/>
        <w:rPr>
          <w:rFonts w:ascii="Arial" w:hAnsi="Arial" w:cs="Arial"/>
          <w:sz w:val="22"/>
          <w:szCs w:val="22"/>
        </w:rPr>
      </w:pPr>
      <w:r w:rsidRPr="00B831B5">
        <w:rPr>
          <w:rFonts w:ascii="Arial" w:hAnsi="Arial" w:cs="Arial"/>
          <w:sz w:val="22"/>
          <w:szCs w:val="22"/>
        </w:rPr>
        <w:t xml:space="preserve">The Representative Board shall be responsible for ensuring that the purposes of </w:t>
      </w:r>
      <w:r w:rsidR="007A4AB2" w:rsidRPr="00B831B5">
        <w:rPr>
          <w:rFonts w:ascii="Arial" w:hAnsi="Arial" w:cs="Arial"/>
          <w:color w:val="00B050"/>
          <w:sz w:val="22"/>
          <w:szCs w:val="22"/>
        </w:rPr>
        <w:t xml:space="preserve">[Insert name of </w:t>
      </w:r>
      <w:r w:rsidR="00206378" w:rsidRPr="00B831B5">
        <w:rPr>
          <w:rFonts w:ascii="Arial" w:hAnsi="Arial" w:cs="Arial"/>
          <w:color w:val="00B050"/>
          <w:sz w:val="22"/>
          <w:szCs w:val="22"/>
        </w:rPr>
        <w:t xml:space="preserve">Regional Collective] </w:t>
      </w:r>
      <w:r w:rsidRPr="00B831B5">
        <w:rPr>
          <w:rFonts w:ascii="Arial" w:hAnsi="Arial" w:cs="Arial"/>
          <w:sz w:val="22"/>
          <w:szCs w:val="22"/>
        </w:rPr>
        <w:t xml:space="preserve">shall be achieved. Any changes to these purposes shall be made at the </w:t>
      </w:r>
      <w:r w:rsidR="00206378" w:rsidRPr="00B831B5">
        <w:rPr>
          <w:rFonts w:ascii="Arial" w:hAnsi="Arial" w:cs="Arial"/>
          <w:color w:val="00B050"/>
          <w:sz w:val="22"/>
          <w:szCs w:val="22"/>
        </w:rPr>
        <w:t xml:space="preserve">[Insert </w:t>
      </w:r>
      <w:r w:rsidR="00206378" w:rsidRPr="00B831B5">
        <w:rPr>
          <w:rFonts w:ascii="Arial" w:hAnsi="Arial" w:cs="Arial"/>
          <w:color w:val="00B050"/>
          <w:sz w:val="22"/>
          <w:szCs w:val="22"/>
        </w:rPr>
        <w:lastRenderedPageBreak/>
        <w:t xml:space="preserve">name of Regional Collective] </w:t>
      </w:r>
      <w:r w:rsidRPr="00B831B5">
        <w:rPr>
          <w:rFonts w:ascii="Arial" w:hAnsi="Arial" w:cs="Arial"/>
          <w:sz w:val="22"/>
          <w:szCs w:val="22"/>
        </w:rPr>
        <w:t xml:space="preserve">Annual General Meeting or at a Special General Meeting called to make such a change. </w:t>
      </w:r>
    </w:p>
    <w:p w14:paraId="338DC427" w14:textId="77777777" w:rsidR="00E1156F" w:rsidRPr="00B831B5" w:rsidRDefault="00E1156F" w:rsidP="00145102">
      <w:pPr>
        <w:pStyle w:val="NormalWeb"/>
        <w:spacing w:before="0" w:beforeAutospacing="0" w:after="0" w:afterAutospacing="0"/>
        <w:ind w:left="567" w:right="310"/>
        <w:jc w:val="both"/>
        <w:rPr>
          <w:rFonts w:ascii="Arial" w:hAnsi="Arial" w:cs="Arial"/>
          <w:sz w:val="22"/>
          <w:szCs w:val="22"/>
        </w:rPr>
      </w:pPr>
    </w:p>
    <w:p w14:paraId="12D45F9D" w14:textId="629EE2AE" w:rsidR="00E1156F" w:rsidRPr="00B831B5" w:rsidRDefault="00E1156F" w:rsidP="00C56F10">
      <w:pPr>
        <w:pStyle w:val="NormalWeb"/>
        <w:numPr>
          <w:ilvl w:val="0"/>
          <w:numId w:val="100"/>
        </w:numPr>
        <w:spacing w:before="0" w:beforeAutospacing="0" w:after="0" w:afterAutospacing="0"/>
        <w:jc w:val="both"/>
        <w:rPr>
          <w:rFonts w:ascii="Arial" w:hAnsi="Arial" w:cs="Arial"/>
          <w:b/>
          <w:bCs/>
          <w:sz w:val="22"/>
          <w:szCs w:val="22"/>
        </w:rPr>
      </w:pPr>
      <w:r w:rsidRPr="00B831B5">
        <w:rPr>
          <w:rFonts w:ascii="Arial" w:hAnsi="Arial" w:cs="Arial"/>
          <w:b/>
          <w:bCs/>
          <w:sz w:val="22"/>
          <w:szCs w:val="22"/>
        </w:rPr>
        <w:t>Term of Office</w:t>
      </w:r>
    </w:p>
    <w:p w14:paraId="1B6173B9" w14:textId="048F978D" w:rsidR="00E1156F" w:rsidRPr="00B831B5" w:rsidRDefault="00E1156F" w:rsidP="00145102">
      <w:pPr>
        <w:pStyle w:val="NormalWeb"/>
        <w:spacing w:before="0" w:beforeAutospacing="0" w:after="0" w:afterAutospacing="0"/>
        <w:ind w:left="567" w:right="310"/>
        <w:jc w:val="both"/>
        <w:rPr>
          <w:rFonts w:ascii="Arial" w:hAnsi="Arial" w:cs="Arial"/>
          <w:sz w:val="22"/>
          <w:szCs w:val="22"/>
        </w:rPr>
      </w:pPr>
      <w:r w:rsidRPr="00B831B5">
        <w:rPr>
          <w:rFonts w:ascii="Arial" w:hAnsi="Arial" w:cs="Arial"/>
          <w:sz w:val="22"/>
          <w:szCs w:val="22"/>
        </w:rPr>
        <w:t xml:space="preserve">Each member of the Representative Board shall serve a term of office of </w:t>
      </w:r>
      <w:r w:rsidR="00206378" w:rsidRPr="00B831B5">
        <w:rPr>
          <w:rFonts w:ascii="Arial" w:hAnsi="Arial" w:cs="Arial"/>
          <w:sz w:val="22"/>
          <w:szCs w:val="22"/>
        </w:rPr>
        <w:t>[</w:t>
      </w:r>
      <w:r w:rsidRPr="00B831B5">
        <w:rPr>
          <w:rFonts w:ascii="Arial" w:hAnsi="Arial" w:cs="Arial"/>
          <w:b/>
          <w:bCs/>
          <w:color w:val="00B050"/>
          <w:sz w:val="22"/>
          <w:szCs w:val="22"/>
        </w:rPr>
        <w:t>three years</w:t>
      </w:r>
      <w:r w:rsidR="00206378" w:rsidRPr="00B831B5">
        <w:rPr>
          <w:rFonts w:ascii="Arial" w:hAnsi="Arial" w:cs="Arial"/>
          <w:b/>
          <w:bCs/>
          <w:color w:val="00B050"/>
          <w:sz w:val="22"/>
          <w:szCs w:val="22"/>
        </w:rPr>
        <w:t>]</w:t>
      </w:r>
      <w:r w:rsidRPr="00B831B5">
        <w:rPr>
          <w:rFonts w:ascii="Arial" w:hAnsi="Arial" w:cs="Arial"/>
          <w:color w:val="00B050"/>
          <w:sz w:val="22"/>
          <w:szCs w:val="22"/>
        </w:rPr>
        <w:t xml:space="preserve"> </w:t>
      </w:r>
      <w:r w:rsidRPr="00B831B5">
        <w:rPr>
          <w:rFonts w:ascii="Arial" w:hAnsi="Arial" w:cs="Arial"/>
          <w:sz w:val="22"/>
          <w:szCs w:val="22"/>
        </w:rPr>
        <w:t xml:space="preserve">dating from the Annual General Meeting at which they were appointed. </w:t>
      </w:r>
      <w:r w:rsidRPr="00B831B5">
        <w:rPr>
          <w:rFonts w:ascii="Arial" w:hAnsi="Arial" w:cs="Arial"/>
          <w:color w:val="00B050"/>
          <w:sz w:val="22"/>
          <w:szCs w:val="22"/>
        </w:rPr>
        <w:t xml:space="preserve">A member may serve more than one </w:t>
      </w:r>
      <w:r w:rsidR="006B337B" w:rsidRPr="00B831B5">
        <w:rPr>
          <w:rFonts w:ascii="Arial" w:hAnsi="Arial" w:cs="Arial"/>
          <w:color w:val="00B050"/>
          <w:sz w:val="22"/>
          <w:szCs w:val="22"/>
        </w:rPr>
        <w:t xml:space="preserve">consecutive </w:t>
      </w:r>
      <w:r w:rsidRPr="00B831B5">
        <w:rPr>
          <w:rFonts w:ascii="Arial" w:hAnsi="Arial" w:cs="Arial"/>
          <w:color w:val="00B050"/>
          <w:sz w:val="22"/>
          <w:szCs w:val="22"/>
        </w:rPr>
        <w:t>ter</w:t>
      </w:r>
      <w:r w:rsidR="006B337B" w:rsidRPr="00B831B5">
        <w:rPr>
          <w:rFonts w:ascii="Arial" w:hAnsi="Arial" w:cs="Arial"/>
          <w:color w:val="00B050"/>
          <w:sz w:val="22"/>
          <w:szCs w:val="22"/>
        </w:rPr>
        <w:t>m.</w:t>
      </w:r>
    </w:p>
    <w:p w14:paraId="2EE25FBB" w14:textId="77777777" w:rsidR="006B337B" w:rsidRPr="00B831B5" w:rsidRDefault="006B337B" w:rsidP="00145102">
      <w:pPr>
        <w:pStyle w:val="NormalWeb"/>
        <w:spacing w:before="0" w:beforeAutospacing="0" w:after="0" w:afterAutospacing="0"/>
        <w:ind w:left="567" w:right="310"/>
        <w:jc w:val="both"/>
        <w:rPr>
          <w:rFonts w:ascii="Arial" w:hAnsi="Arial" w:cs="Arial"/>
          <w:sz w:val="22"/>
          <w:szCs w:val="22"/>
        </w:rPr>
      </w:pPr>
    </w:p>
    <w:p w14:paraId="2281B01E" w14:textId="77777777" w:rsidR="006B337B" w:rsidRPr="00B831B5" w:rsidRDefault="006B337B" w:rsidP="00C56F10">
      <w:pPr>
        <w:pStyle w:val="NormalWeb"/>
        <w:numPr>
          <w:ilvl w:val="0"/>
          <w:numId w:val="100"/>
        </w:numPr>
        <w:spacing w:before="0" w:beforeAutospacing="0" w:after="0" w:afterAutospacing="0"/>
        <w:jc w:val="both"/>
        <w:rPr>
          <w:rFonts w:ascii="Arial" w:hAnsi="Arial" w:cs="Arial"/>
          <w:b/>
          <w:bCs/>
          <w:sz w:val="22"/>
          <w:szCs w:val="22"/>
        </w:rPr>
      </w:pPr>
      <w:r w:rsidRPr="00B831B5">
        <w:rPr>
          <w:rFonts w:ascii="Arial" w:hAnsi="Arial" w:cs="Arial"/>
          <w:b/>
          <w:bCs/>
          <w:sz w:val="22"/>
          <w:szCs w:val="22"/>
        </w:rPr>
        <w:t>Chairperson</w:t>
      </w:r>
    </w:p>
    <w:p w14:paraId="07B59313" w14:textId="1455B083" w:rsidR="006B337B" w:rsidRPr="00B831B5" w:rsidRDefault="006B337B" w:rsidP="00145102">
      <w:pPr>
        <w:pStyle w:val="NormalWeb"/>
        <w:spacing w:before="0" w:beforeAutospacing="0" w:after="0" w:afterAutospacing="0"/>
        <w:ind w:left="567" w:right="310"/>
        <w:jc w:val="both"/>
        <w:rPr>
          <w:rFonts w:ascii="Arial" w:hAnsi="Arial" w:cs="Arial"/>
          <w:sz w:val="22"/>
          <w:szCs w:val="22"/>
        </w:rPr>
      </w:pPr>
      <w:r w:rsidRPr="00B831B5">
        <w:rPr>
          <w:rFonts w:ascii="Arial" w:hAnsi="Arial" w:cs="Arial"/>
          <w:sz w:val="22"/>
          <w:szCs w:val="22"/>
        </w:rPr>
        <w:t xml:space="preserve">At the AGM, the board shall appoint </w:t>
      </w:r>
      <w:r w:rsidR="008B333B" w:rsidRPr="00B831B5">
        <w:rPr>
          <w:rFonts w:ascii="Arial" w:hAnsi="Arial" w:cs="Arial"/>
          <w:sz w:val="22"/>
          <w:szCs w:val="22"/>
        </w:rPr>
        <w:t xml:space="preserve">a Chairperson for the following year. </w:t>
      </w:r>
      <w:r w:rsidR="008B333B" w:rsidRPr="00B831B5">
        <w:rPr>
          <w:rFonts w:ascii="Arial" w:hAnsi="Arial" w:cs="Arial"/>
          <w:color w:val="00B050"/>
          <w:sz w:val="22"/>
          <w:szCs w:val="22"/>
        </w:rPr>
        <w:t>The Board agrees that this appointment will follow a cycle whereby each of its members will be the Chairperson for a year at a time</w:t>
      </w:r>
      <w:r w:rsidR="008B333B" w:rsidRPr="00B831B5">
        <w:rPr>
          <w:rFonts w:ascii="Arial" w:hAnsi="Arial" w:cs="Arial"/>
          <w:sz w:val="22"/>
          <w:szCs w:val="22"/>
        </w:rPr>
        <w:t>. Should the Chairperson be unable to complete the term of office, the Representative Board shall agree on who is to fill the gap. Under this provision, the order of chairpersons from 2025 will be:</w:t>
      </w:r>
    </w:p>
    <w:p w14:paraId="505AEF8B" w14:textId="77777777" w:rsidR="008B333B" w:rsidRPr="00B831B5" w:rsidRDefault="008B333B" w:rsidP="00145102">
      <w:pPr>
        <w:pStyle w:val="NormalWeb"/>
        <w:spacing w:before="0" w:beforeAutospacing="0" w:after="0" w:afterAutospacing="0"/>
        <w:ind w:left="567" w:right="310"/>
        <w:jc w:val="both"/>
        <w:rPr>
          <w:rFonts w:ascii="Arial" w:hAnsi="Arial" w:cs="Arial"/>
          <w:sz w:val="22"/>
          <w:szCs w:val="22"/>
        </w:rPr>
      </w:pPr>
    </w:p>
    <w:p w14:paraId="7FF17E32" w14:textId="77777777" w:rsidR="008B333B" w:rsidRPr="00B831B5" w:rsidRDefault="008B333B" w:rsidP="00145102">
      <w:pPr>
        <w:pStyle w:val="NormalWeb"/>
        <w:spacing w:before="0" w:beforeAutospacing="0" w:after="0" w:afterAutospacing="0"/>
        <w:ind w:left="567" w:right="310"/>
        <w:jc w:val="both"/>
        <w:rPr>
          <w:rFonts w:ascii="Arial" w:hAnsi="Arial" w:cs="Arial"/>
          <w:color w:val="00B050"/>
          <w:sz w:val="22"/>
          <w:szCs w:val="2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63"/>
        <w:gridCol w:w="2544"/>
        <w:gridCol w:w="2562"/>
      </w:tblGrid>
      <w:tr w:rsidR="00206378" w:rsidRPr="00247518" w14:paraId="765A566E" w14:textId="77777777" w:rsidTr="00490B75">
        <w:tc>
          <w:tcPr>
            <w:tcW w:w="2554" w:type="dxa"/>
            <w:shd w:val="clear" w:color="auto" w:fill="D9E2F3" w:themeFill="accent1" w:themeFillTint="33"/>
          </w:tcPr>
          <w:p w14:paraId="3EED3A32" w14:textId="5FD1BA8F" w:rsidR="008B333B" w:rsidRPr="00B831B5" w:rsidRDefault="008B333B" w:rsidP="008B333B">
            <w:pPr>
              <w:pStyle w:val="NormalWeb"/>
              <w:spacing w:before="0" w:beforeAutospacing="0" w:after="0" w:afterAutospacing="0"/>
              <w:ind w:right="310"/>
              <w:jc w:val="center"/>
              <w:rPr>
                <w:rFonts w:ascii="Arial" w:hAnsi="Arial" w:cs="Arial"/>
                <w:b/>
                <w:bCs/>
                <w:color w:val="00B050"/>
                <w:sz w:val="22"/>
                <w:szCs w:val="22"/>
              </w:rPr>
            </w:pPr>
            <w:r w:rsidRPr="00B831B5">
              <w:rPr>
                <w:rFonts w:ascii="Arial" w:hAnsi="Arial" w:cs="Arial"/>
                <w:b/>
                <w:bCs/>
                <w:color w:val="00B050"/>
                <w:sz w:val="22"/>
                <w:szCs w:val="22"/>
              </w:rPr>
              <w:t>2025</w:t>
            </w:r>
          </w:p>
        </w:tc>
        <w:tc>
          <w:tcPr>
            <w:tcW w:w="2563" w:type="dxa"/>
            <w:shd w:val="clear" w:color="auto" w:fill="D9E2F3" w:themeFill="accent1" w:themeFillTint="33"/>
          </w:tcPr>
          <w:p w14:paraId="2DDE6A4E" w14:textId="6605E81F" w:rsidR="008B333B" w:rsidRPr="00B831B5" w:rsidRDefault="008B333B" w:rsidP="008B333B">
            <w:pPr>
              <w:pStyle w:val="NormalWeb"/>
              <w:spacing w:before="0" w:beforeAutospacing="0" w:after="0" w:afterAutospacing="0"/>
              <w:ind w:right="310"/>
              <w:jc w:val="center"/>
              <w:rPr>
                <w:rFonts w:ascii="Arial" w:hAnsi="Arial" w:cs="Arial"/>
                <w:b/>
                <w:bCs/>
                <w:color w:val="00B050"/>
                <w:sz w:val="22"/>
                <w:szCs w:val="22"/>
              </w:rPr>
            </w:pPr>
            <w:r w:rsidRPr="00B831B5">
              <w:rPr>
                <w:rFonts w:ascii="Arial" w:hAnsi="Arial" w:cs="Arial"/>
                <w:b/>
                <w:bCs/>
                <w:color w:val="00B050"/>
                <w:sz w:val="22"/>
                <w:szCs w:val="22"/>
              </w:rPr>
              <w:t>2026</w:t>
            </w:r>
          </w:p>
        </w:tc>
        <w:tc>
          <w:tcPr>
            <w:tcW w:w="2544" w:type="dxa"/>
            <w:shd w:val="clear" w:color="auto" w:fill="D9E2F3" w:themeFill="accent1" w:themeFillTint="33"/>
          </w:tcPr>
          <w:p w14:paraId="48A0F985" w14:textId="29113E85" w:rsidR="008B333B" w:rsidRPr="00B831B5" w:rsidRDefault="008B333B" w:rsidP="008B333B">
            <w:pPr>
              <w:pStyle w:val="NormalWeb"/>
              <w:spacing w:before="0" w:beforeAutospacing="0" w:after="0" w:afterAutospacing="0"/>
              <w:ind w:right="310"/>
              <w:jc w:val="center"/>
              <w:rPr>
                <w:rFonts w:ascii="Arial" w:hAnsi="Arial" w:cs="Arial"/>
                <w:b/>
                <w:bCs/>
                <w:color w:val="00B050"/>
                <w:sz w:val="22"/>
                <w:szCs w:val="22"/>
              </w:rPr>
            </w:pPr>
            <w:r w:rsidRPr="00B831B5">
              <w:rPr>
                <w:rFonts w:ascii="Arial" w:hAnsi="Arial" w:cs="Arial"/>
                <w:b/>
                <w:bCs/>
                <w:color w:val="00B050"/>
                <w:sz w:val="22"/>
                <w:szCs w:val="22"/>
              </w:rPr>
              <w:t>2027</w:t>
            </w:r>
          </w:p>
        </w:tc>
        <w:tc>
          <w:tcPr>
            <w:tcW w:w="2562" w:type="dxa"/>
            <w:shd w:val="clear" w:color="auto" w:fill="D9E2F3" w:themeFill="accent1" w:themeFillTint="33"/>
          </w:tcPr>
          <w:p w14:paraId="62912C38" w14:textId="45B6DEB2" w:rsidR="008B333B" w:rsidRPr="00B831B5" w:rsidRDefault="008B333B" w:rsidP="008B333B">
            <w:pPr>
              <w:pStyle w:val="NormalWeb"/>
              <w:spacing w:before="0" w:beforeAutospacing="0" w:after="0" w:afterAutospacing="0"/>
              <w:ind w:right="310"/>
              <w:jc w:val="center"/>
              <w:rPr>
                <w:rFonts w:ascii="Arial" w:hAnsi="Arial" w:cs="Arial"/>
                <w:b/>
                <w:bCs/>
                <w:color w:val="00B050"/>
                <w:sz w:val="22"/>
                <w:szCs w:val="22"/>
              </w:rPr>
            </w:pPr>
            <w:r w:rsidRPr="00B831B5">
              <w:rPr>
                <w:rFonts w:ascii="Arial" w:hAnsi="Arial" w:cs="Arial"/>
                <w:b/>
                <w:bCs/>
                <w:color w:val="00B050"/>
                <w:sz w:val="22"/>
                <w:szCs w:val="22"/>
              </w:rPr>
              <w:t>2028</w:t>
            </w:r>
          </w:p>
        </w:tc>
      </w:tr>
      <w:tr w:rsidR="00206378" w:rsidRPr="00247518" w14:paraId="51E7A6BE" w14:textId="77777777" w:rsidTr="00490B75">
        <w:tc>
          <w:tcPr>
            <w:tcW w:w="2554" w:type="dxa"/>
          </w:tcPr>
          <w:p w14:paraId="02B29DFF" w14:textId="4F7E86B4" w:rsidR="008B333B" w:rsidRPr="00B831B5" w:rsidRDefault="00206378" w:rsidP="008B333B">
            <w:pPr>
              <w:pStyle w:val="NormalWeb"/>
              <w:spacing w:before="0" w:beforeAutospacing="0" w:after="0" w:afterAutospacing="0"/>
              <w:ind w:right="310"/>
              <w:jc w:val="center"/>
              <w:rPr>
                <w:rFonts w:ascii="Arial" w:hAnsi="Arial" w:cs="Arial"/>
                <w:color w:val="00B050"/>
                <w:sz w:val="22"/>
                <w:szCs w:val="22"/>
              </w:rPr>
            </w:pPr>
            <w:r w:rsidRPr="00B831B5">
              <w:rPr>
                <w:rFonts w:ascii="Arial" w:hAnsi="Arial" w:cs="Arial"/>
                <w:color w:val="00B050"/>
                <w:sz w:val="22"/>
                <w:szCs w:val="22"/>
                <w:highlight w:val="yellow"/>
              </w:rPr>
              <w:t>[RTO Name]</w:t>
            </w:r>
          </w:p>
        </w:tc>
        <w:tc>
          <w:tcPr>
            <w:tcW w:w="2563" w:type="dxa"/>
          </w:tcPr>
          <w:p w14:paraId="1963DFA2" w14:textId="17091CFB" w:rsidR="008B333B" w:rsidRPr="00B831B5" w:rsidRDefault="00206378" w:rsidP="008B333B">
            <w:pPr>
              <w:pStyle w:val="NormalWeb"/>
              <w:spacing w:before="0" w:beforeAutospacing="0" w:after="0" w:afterAutospacing="0"/>
              <w:ind w:right="310"/>
              <w:jc w:val="center"/>
              <w:rPr>
                <w:rFonts w:ascii="Arial" w:hAnsi="Arial" w:cs="Arial"/>
                <w:color w:val="00B050"/>
                <w:sz w:val="22"/>
                <w:szCs w:val="22"/>
              </w:rPr>
            </w:pPr>
            <w:r w:rsidRPr="00B831B5">
              <w:rPr>
                <w:rFonts w:ascii="Arial" w:hAnsi="Arial" w:cs="Arial"/>
                <w:color w:val="00B050"/>
                <w:sz w:val="22"/>
                <w:szCs w:val="22"/>
                <w:highlight w:val="yellow"/>
              </w:rPr>
              <w:t>[RTO Name]</w:t>
            </w:r>
          </w:p>
        </w:tc>
        <w:tc>
          <w:tcPr>
            <w:tcW w:w="2544" w:type="dxa"/>
          </w:tcPr>
          <w:p w14:paraId="278712D6" w14:textId="2A847586" w:rsidR="008B333B" w:rsidRPr="00B831B5" w:rsidRDefault="00206378" w:rsidP="008B333B">
            <w:pPr>
              <w:pStyle w:val="NormalWeb"/>
              <w:spacing w:before="0" w:beforeAutospacing="0" w:after="0" w:afterAutospacing="0"/>
              <w:ind w:right="310"/>
              <w:jc w:val="center"/>
              <w:rPr>
                <w:rFonts w:ascii="Arial" w:hAnsi="Arial" w:cs="Arial"/>
                <w:color w:val="00B050"/>
                <w:sz w:val="22"/>
                <w:szCs w:val="22"/>
              </w:rPr>
            </w:pPr>
            <w:r w:rsidRPr="00B831B5">
              <w:rPr>
                <w:rFonts w:ascii="Arial" w:hAnsi="Arial" w:cs="Arial"/>
                <w:color w:val="00B050"/>
                <w:sz w:val="22"/>
                <w:szCs w:val="22"/>
                <w:highlight w:val="yellow"/>
              </w:rPr>
              <w:t>[RTO Name]</w:t>
            </w:r>
          </w:p>
        </w:tc>
        <w:tc>
          <w:tcPr>
            <w:tcW w:w="2562" w:type="dxa"/>
          </w:tcPr>
          <w:p w14:paraId="03EA6314" w14:textId="4BAA6E17" w:rsidR="008B333B" w:rsidRPr="00B831B5" w:rsidRDefault="00206378" w:rsidP="008B333B">
            <w:pPr>
              <w:pStyle w:val="NormalWeb"/>
              <w:spacing w:before="0" w:beforeAutospacing="0" w:after="0" w:afterAutospacing="0"/>
              <w:ind w:right="310"/>
              <w:jc w:val="center"/>
              <w:rPr>
                <w:rFonts w:ascii="Arial" w:hAnsi="Arial" w:cs="Arial"/>
                <w:color w:val="00B050"/>
                <w:sz w:val="22"/>
                <w:szCs w:val="22"/>
              </w:rPr>
            </w:pPr>
            <w:r w:rsidRPr="00B831B5">
              <w:rPr>
                <w:rFonts w:ascii="Arial" w:hAnsi="Arial" w:cs="Arial"/>
                <w:color w:val="00B050"/>
                <w:sz w:val="22"/>
                <w:szCs w:val="22"/>
                <w:highlight w:val="yellow"/>
              </w:rPr>
              <w:t>[RTO Name]</w:t>
            </w:r>
          </w:p>
        </w:tc>
      </w:tr>
      <w:tr w:rsidR="00206378" w:rsidRPr="00247518" w14:paraId="382FF563" w14:textId="77777777" w:rsidTr="00490B75">
        <w:tc>
          <w:tcPr>
            <w:tcW w:w="2554" w:type="dxa"/>
          </w:tcPr>
          <w:p w14:paraId="23AC295B" w14:textId="77777777" w:rsidR="005B0E26" w:rsidRPr="00B831B5" w:rsidRDefault="005B0E26" w:rsidP="008B333B">
            <w:pPr>
              <w:pStyle w:val="NormalWeb"/>
              <w:spacing w:before="0" w:beforeAutospacing="0" w:after="0" w:afterAutospacing="0"/>
              <w:ind w:right="310"/>
              <w:jc w:val="center"/>
              <w:rPr>
                <w:rFonts w:ascii="Arial" w:hAnsi="Arial" w:cs="Arial"/>
                <w:color w:val="00B050"/>
                <w:sz w:val="22"/>
                <w:szCs w:val="22"/>
              </w:rPr>
            </w:pPr>
          </w:p>
        </w:tc>
        <w:tc>
          <w:tcPr>
            <w:tcW w:w="2563" w:type="dxa"/>
          </w:tcPr>
          <w:p w14:paraId="1EBB3E89" w14:textId="77777777" w:rsidR="005B0E26" w:rsidRPr="00B831B5" w:rsidRDefault="005B0E26" w:rsidP="008B333B">
            <w:pPr>
              <w:pStyle w:val="NormalWeb"/>
              <w:spacing w:before="0" w:beforeAutospacing="0" w:after="0" w:afterAutospacing="0"/>
              <w:ind w:right="310"/>
              <w:jc w:val="center"/>
              <w:rPr>
                <w:rFonts w:ascii="Arial" w:hAnsi="Arial" w:cs="Arial"/>
                <w:color w:val="00B050"/>
                <w:sz w:val="22"/>
                <w:szCs w:val="22"/>
              </w:rPr>
            </w:pPr>
          </w:p>
        </w:tc>
        <w:tc>
          <w:tcPr>
            <w:tcW w:w="2544" w:type="dxa"/>
          </w:tcPr>
          <w:p w14:paraId="105AC346" w14:textId="77777777" w:rsidR="005B0E26" w:rsidRPr="00B831B5" w:rsidRDefault="005B0E26" w:rsidP="008B333B">
            <w:pPr>
              <w:pStyle w:val="NormalWeb"/>
              <w:spacing w:before="0" w:beforeAutospacing="0" w:after="0" w:afterAutospacing="0"/>
              <w:ind w:right="310"/>
              <w:jc w:val="center"/>
              <w:rPr>
                <w:rFonts w:ascii="Arial" w:hAnsi="Arial" w:cs="Arial"/>
                <w:color w:val="00B050"/>
                <w:sz w:val="22"/>
                <w:szCs w:val="22"/>
              </w:rPr>
            </w:pPr>
          </w:p>
        </w:tc>
        <w:tc>
          <w:tcPr>
            <w:tcW w:w="2562" w:type="dxa"/>
          </w:tcPr>
          <w:p w14:paraId="0501FC12" w14:textId="77777777" w:rsidR="005B0E26" w:rsidRPr="00B831B5" w:rsidRDefault="005B0E26" w:rsidP="008B333B">
            <w:pPr>
              <w:pStyle w:val="NormalWeb"/>
              <w:spacing w:before="0" w:beforeAutospacing="0" w:after="0" w:afterAutospacing="0"/>
              <w:ind w:right="310"/>
              <w:jc w:val="center"/>
              <w:rPr>
                <w:rFonts w:ascii="Arial" w:hAnsi="Arial" w:cs="Arial"/>
                <w:color w:val="00B050"/>
                <w:sz w:val="22"/>
                <w:szCs w:val="22"/>
              </w:rPr>
            </w:pPr>
          </w:p>
        </w:tc>
      </w:tr>
      <w:tr w:rsidR="00206378" w:rsidRPr="00247518" w14:paraId="3008D206" w14:textId="77777777" w:rsidTr="00490B75">
        <w:tc>
          <w:tcPr>
            <w:tcW w:w="2554" w:type="dxa"/>
            <w:shd w:val="clear" w:color="auto" w:fill="D9E2F3" w:themeFill="accent1" w:themeFillTint="33"/>
          </w:tcPr>
          <w:p w14:paraId="542BB57F" w14:textId="6E41ED86" w:rsidR="005B0E26" w:rsidRPr="00B831B5" w:rsidRDefault="005B0E26" w:rsidP="008B333B">
            <w:pPr>
              <w:pStyle w:val="NormalWeb"/>
              <w:spacing w:before="0" w:beforeAutospacing="0" w:after="0" w:afterAutospacing="0"/>
              <w:ind w:right="310"/>
              <w:jc w:val="center"/>
              <w:rPr>
                <w:rFonts w:ascii="Arial" w:hAnsi="Arial" w:cs="Arial"/>
                <w:b/>
                <w:bCs/>
                <w:color w:val="00B050"/>
                <w:sz w:val="22"/>
                <w:szCs w:val="22"/>
              </w:rPr>
            </w:pPr>
            <w:r w:rsidRPr="00B831B5">
              <w:rPr>
                <w:rFonts w:ascii="Arial" w:hAnsi="Arial" w:cs="Arial"/>
                <w:b/>
                <w:bCs/>
                <w:color w:val="00B050"/>
                <w:sz w:val="22"/>
                <w:szCs w:val="22"/>
              </w:rPr>
              <w:t>2029</w:t>
            </w:r>
          </w:p>
        </w:tc>
        <w:tc>
          <w:tcPr>
            <w:tcW w:w="2563" w:type="dxa"/>
            <w:shd w:val="clear" w:color="auto" w:fill="D9E2F3" w:themeFill="accent1" w:themeFillTint="33"/>
          </w:tcPr>
          <w:p w14:paraId="2BDEB197" w14:textId="1BCF2E6C" w:rsidR="005B0E26" w:rsidRPr="00B831B5" w:rsidRDefault="005B0E26" w:rsidP="008B333B">
            <w:pPr>
              <w:pStyle w:val="NormalWeb"/>
              <w:spacing w:before="0" w:beforeAutospacing="0" w:after="0" w:afterAutospacing="0"/>
              <w:ind w:right="310"/>
              <w:jc w:val="center"/>
              <w:rPr>
                <w:rFonts w:ascii="Arial" w:hAnsi="Arial" w:cs="Arial"/>
                <w:b/>
                <w:bCs/>
                <w:color w:val="00B050"/>
                <w:sz w:val="22"/>
                <w:szCs w:val="22"/>
              </w:rPr>
            </w:pPr>
            <w:r w:rsidRPr="00B831B5">
              <w:rPr>
                <w:rFonts w:ascii="Arial" w:hAnsi="Arial" w:cs="Arial"/>
                <w:b/>
                <w:bCs/>
                <w:color w:val="00B050"/>
                <w:sz w:val="22"/>
                <w:szCs w:val="22"/>
              </w:rPr>
              <w:t>2030</w:t>
            </w:r>
          </w:p>
        </w:tc>
        <w:tc>
          <w:tcPr>
            <w:tcW w:w="2544" w:type="dxa"/>
            <w:shd w:val="clear" w:color="auto" w:fill="D9E2F3" w:themeFill="accent1" w:themeFillTint="33"/>
          </w:tcPr>
          <w:p w14:paraId="194FA947" w14:textId="23277EEF" w:rsidR="005B0E26" w:rsidRPr="00B831B5" w:rsidRDefault="005B0E26" w:rsidP="008B333B">
            <w:pPr>
              <w:pStyle w:val="NormalWeb"/>
              <w:spacing w:before="0" w:beforeAutospacing="0" w:after="0" w:afterAutospacing="0"/>
              <w:ind w:right="310"/>
              <w:jc w:val="center"/>
              <w:rPr>
                <w:rFonts w:ascii="Arial" w:hAnsi="Arial" w:cs="Arial"/>
                <w:b/>
                <w:bCs/>
                <w:color w:val="00B050"/>
                <w:sz w:val="22"/>
                <w:szCs w:val="22"/>
              </w:rPr>
            </w:pPr>
            <w:r w:rsidRPr="00B831B5">
              <w:rPr>
                <w:rFonts w:ascii="Arial" w:hAnsi="Arial" w:cs="Arial"/>
                <w:b/>
                <w:bCs/>
                <w:color w:val="00B050"/>
                <w:sz w:val="22"/>
                <w:szCs w:val="22"/>
              </w:rPr>
              <w:t>2031</w:t>
            </w:r>
          </w:p>
        </w:tc>
        <w:tc>
          <w:tcPr>
            <w:tcW w:w="2562" w:type="dxa"/>
            <w:shd w:val="clear" w:color="auto" w:fill="D9E2F3" w:themeFill="accent1" w:themeFillTint="33"/>
          </w:tcPr>
          <w:p w14:paraId="201DBDD8" w14:textId="002A7952" w:rsidR="005B0E26" w:rsidRPr="00B831B5" w:rsidRDefault="005B0E26" w:rsidP="008B333B">
            <w:pPr>
              <w:pStyle w:val="NormalWeb"/>
              <w:spacing w:before="0" w:beforeAutospacing="0" w:after="0" w:afterAutospacing="0"/>
              <w:ind w:right="310"/>
              <w:jc w:val="center"/>
              <w:rPr>
                <w:rFonts w:ascii="Arial" w:hAnsi="Arial" w:cs="Arial"/>
                <w:b/>
                <w:bCs/>
                <w:color w:val="00B050"/>
                <w:sz w:val="22"/>
                <w:szCs w:val="22"/>
              </w:rPr>
            </w:pPr>
            <w:r w:rsidRPr="00B831B5">
              <w:rPr>
                <w:rFonts w:ascii="Arial" w:hAnsi="Arial" w:cs="Arial"/>
                <w:b/>
                <w:bCs/>
                <w:color w:val="00B050"/>
                <w:sz w:val="22"/>
                <w:szCs w:val="22"/>
              </w:rPr>
              <w:t>2031</w:t>
            </w:r>
          </w:p>
        </w:tc>
      </w:tr>
      <w:tr w:rsidR="00206378" w:rsidRPr="00247518" w14:paraId="487AF500" w14:textId="77777777" w:rsidTr="00490B75">
        <w:tc>
          <w:tcPr>
            <w:tcW w:w="2554" w:type="dxa"/>
            <w:shd w:val="clear" w:color="auto" w:fill="auto"/>
          </w:tcPr>
          <w:p w14:paraId="6CE62126" w14:textId="29C42489" w:rsidR="00490B75" w:rsidRPr="00B831B5" w:rsidRDefault="00206378" w:rsidP="00490B75">
            <w:pPr>
              <w:pStyle w:val="NormalWeb"/>
              <w:spacing w:before="0" w:beforeAutospacing="0" w:after="0" w:afterAutospacing="0"/>
              <w:ind w:right="310"/>
              <w:jc w:val="center"/>
              <w:rPr>
                <w:rFonts w:ascii="Arial" w:hAnsi="Arial" w:cs="Arial"/>
                <w:b/>
                <w:bCs/>
                <w:color w:val="00B050"/>
                <w:sz w:val="22"/>
                <w:szCs w:val="22"/>
              </w:rPr>
            </w:pPr>
            <w:r w:rsidRPr="00B831B5">
              <w:rPr>
                <w:rFonts w:ascii="Arial" w:hAnsi="Arial" w:cs="Arial"/>
                <w:color w:val="00B050"/>
                <w:sz w:val="22"/>
                <w:szCs w:val="22"/>
                <w:highlight w:val="yellow"/>
              </w:rPr>
              <w:t>[RTO Name]</w:t>
            </w:r>
          </w:p>
        </w:tc>
        <w:tc>
          <w:tcPr>
            <w:tcW w:w="2563" w:type="dxa"/>
            <w:shd w:val="clear" w:color="auto" w:fill="auto"/>
          </w:tcPr>
          <w:p w14:paraId="5392A87D" w14:textId="5DDA6EE3" w:rsidR="00490B75" w:rsidRPr="00B831B5" w:rsidRDefault="00206378" w:rsidP="00490B75">
            <w:pPr>
              <w:pStyle w:val="NormalWeb"/>
              <w:spacing w:before="0" w:beforeAutospacing="0" w:after="0" w:afterAutospacing="0"/>
              <w:ind w:right="310"/>
              <w:jc w:val="center"/>
              <w:rPr>
                <w:rFonts w:ascii="Arial" w:hAnsi="Arial" w:cs="Arial"/>
                <w:b/>
                <w:bCs/>
                <w:color w:val="00B050"/>
                <w:sz w:val="22"/>
                <w:szCs w:val="22"/>
              </w:rPr>
            </w:pPr>
            <w:r w:rsidRPr="00B831B5">
              <w:rPr>
                <w:rFonts w:ascii="Arial" w:hAnsi="Arial" w:cs="Arial"/>
                <w:color w:val="00B050"/>
                <w:sz w:val="22"/>
                <w:szCs w:val="22"/>
                <w:highlight w:val="yellow"/>
              </w:rPr>
              <w:t>[RTO Name]</w:t>
            </w:r>
          </w:p>
        </w:tc>
        <w:tc>
          <w:tcPr>
            <w:tcW w:w="2544" w:type="dxa"/>
            <w:shd w:val="clear" w:color="auto" w:fill="auto"/>
          </w:tcPr>
          <w:p w14:paraId="3C569CA6" w14:textId="7AC8AC74" w:rsidR="00490B75" w:rsidRPr="00B831B5" w:rsidRDefault="00206378" w:rsidP="00490B75">
            <w:pPr>
              <w:pStyle w:val="NormalWeb"/>
              <w:spacing w:before="0" w:beforeAutospacing="0" w:after="0" w:afterAutospacing="0"/>
              <w:ind w:right="310"/>
              <w:jc w:val="center"/>
              <w:rPr>
                <w:rFonts w:ascii="Arial" w:hAnsi="Arial" w:cs="Arial"/>
                <w:b/>
                <w:bCs/>
                <w:color w:val="00B050"/>
                <w:sz w:val="22"/>
                <w:szCs w:val="22"/>
              </w:rPr>
            </w:pPr>
            <w:r w:rsidRPr="00B831B5">
              <w:rPr>
                <w:rFonts w:ascii="Arial" w:hAnsi="Arial" w:cs="Arial"/>
                <w:color w:val="00B050"/>
                <w:sz w:val="22"/>
                <w:szCs w:val="22"/>
                <w:highlight w:val="yellow"/>
              </w:rPr>
              <w:t>[RTO Name]</w:t>
            </w:r>
          </w:p>
        </w:tc>
        <w:tc>
          <w:tcPr>
            <w:tcW w:w="2562" w:type="dxa"/>
            <w:shd w:val="clear" w:color="auto" w:fill="auto"/>
          </w:tcPr>
          <w:p w14:paraId="61C472F4" w14:textId="5B4BBB81" w:rsidR="00490B75" w:rsidRPr="00B831B5" w:rsidRDefault="00206378" w:rsidP="00490B75">
            <w:pPr>
              <w:pStyle w:val="NormalWeb"/>
              <w:spacing w:before="0" w:beforeAutospacing="0" w:after="0" w:afterAutospacing="0"/>
              <w:ind w:right="310"/>
              <w:jc w:val="center"/>
              <w:rPr>
                <w:rFonts w:ascii="Arial" w:hAnsi="Arial" w:cs="Arial"/>
                <w:b/>
                <w:bCs/>
                <w:color w:val="00B050"/>
                <w:sz w:val="22"/>
                <w:szCs w:val="22"/>
              </w:rPr>
            </w:pPr>
            <w:r w:rsidRPr="00B831B5">
              <w:rPr>
                <w:rFonts w:ascii="Arial" w:hAnsi="Arial" w:cs="Arial"/>
                <w:color w:val="00B050"/>
                <w:sz w:val="22"/>
                <w:szCs w:val="22"/>
                <w:highlight w:val="yellow"/>
              </w:rPr>
              <w:t>[RTO Name]</w:t>
            </w:r>
          </w:p>
        </w:tc>
      </w:tr>
      <w:tr w:rsidR="00490B75" w:rsidRPr="00247518" w14:paraId="612BB5E9" w14:textId="77777777" w:rsidTr="00490B75">
        <w:tc>
          <w:tcPr>
            <w:tcW w:w="2554" w:type="dxa"/>
            <w:shd w:val="clear" w:color="auto" w:fill="auto"/>
          </w:tcPr>
          <w:p w14:paraId="22008FA6" w14:textId="77777777" w:rsidR="00490B75" w:rsidRPr="00B831B5" w:rsidRDefault="00490B75" w:rsidP="00490B75">
            <w:pPr>
              <w:pStyle w:val="NormalWeb"/>
              <w:spacing w:before="0" w:beforeAutospacing="0" w:after="0" w:afterAutospacing="0"/>
              <w:ind w:right="310"/>
              <w:jc w:val="center"/>
              <w:rPr>
                <w:rFonts w:ascii="Arial" w:hAnsi="Arial" w:cs="Arial"/>
                <w:sz w:val="22"/>
                <w:szCs w:val="22"/>
                <w:highlight w:val="yellow"/>
              </w:rPr>
            </w:pPr>
          </w:p>
        </w:tc>
        <w:tc>
          <w:tcPr>
            <w:tcW w:w="2563" w:type="dxa"/>
            <w:shd w:val="clear" w:color="auto" w:fill="auto"/>
          </w:tcPr>
          <w:p w14:paraId="0A93A774" w14:textId="77777777" w:rsidR="00490B75" w:rsidRPr="00B831B5" w:rsidRDefault="00490B75" w:rsidP="00490B75">
            <w:pPr>
              <w:pStyle w:val="NormalWeb"/>
              <w:spacing w:before="0" w:beforeAutospacing="0" w:after="0" w:afterAutospacing="0"/>
              <w:ind w:right="310"/>
              <w:jc w:val="center"/>
              <w:rPr>
                <w:rFonts w:ascii="Arial" w:hAnsi="Arial" w:cs="Arial"/>
                <w:sz w:val="22"/>
                <w:szCs w:val="22"/>
                <w:highlight w:val="yellow"/>
              </w:rPr>
            </w:pPr>
          </w:p>
        </w:tc>
        <w:tc>
          <w:tcPr>
            <w:tcW w:w="2544" w:type="dxa"/>
            <w:shd w:val="clear" w:color="auto" w:fill="auto"/>
          </w:tcPr>
          <w:p w14:paraId="5D8BBFF1" w14:textId="77777777" w:rsidR="00490B75" w:rsidRPr="00B831B5" w:rsidRDefault="00490B75" w:rsidP="00490B75">
            <w:pPr>
              <w:pStyle w:val="NormalWeb"/>
              <w:spacing w:before="0" w:beforeAutospacing="0" w:after="0" w:afterAutospacing="0"/>
              <w:ind w:right="310"/>
              <w:jc w:val="center"/>
              <w:rPr>
                <w:rFonts w:ascii="Arial" w:hAnsi="Arial" w:cs="Arial"/>
                <w:sz w:val="22"/>
                <w:szCs w:val="22"/>
                <w:highlight w:val="yellow"/>
              </w:rPr>
            </w:pPr>
          </w:p>
        </w:tc>
        <w:tc>
          <w:tcPr>
            <w:tcW w:w="2562" w:type="dxa"/>
            <w:shd w:val="clear" w:color="auto" w:fill="auto"/>
          </w:tcPr>
          <w:p w14:paraId="554F603C" w14:textId="77777777" w:rsidR="00490B75" w:rsidRPr="00B831B5" w:rsidRDefault="00490B75" w:rsidP="00490B75">
            <w:pPr>
              <w:pStyle w:val="NormalWeb"/>
              <w:spacing w:before="0" w:beforeAutospacing="0" w:after="0" w:afterAutospacing="0"/>
              <w:ind w:right="310"/>
              <w:jc w:val="center"/>
              <w:rPr>
                <w:rFonts w:ascii="Arial" w:hAnsi="Arial" w:cs="Arial"/>
                <w:sz w:val="22"/>
                <w:szCs w:val="22"/>
                <w:highlight w:val="yellow"/>
              </w:rPr>
            </w:pPr>
          </w:p>
        </w:tc>
      </w:tr>
    </w:tbl>
    <w:p w14:paraId="6475A8AD" w14:textId="77777777" w:rsidR="008B333B" w:rsidRPr="00B831B5" w:rsidRDefault="008B333B" w:rsidP="00145102">
      <w:pPr>
        <w:pStyle w:val="NormalWeb"/>
        <w:spacing w:before="0" w:beforeAutospacing="0" w:after="0" w:afterAutospacing="0"/>
        <w:ind w:left="567" w:right="310"/>
        <w:jc w:val="both"/>
        <w:rPr>
          <w:rFonts w:ascii="Arial" w:hAnsi="Arial" w:cs="Arial"/>
          <w:sz w:val="22"/>
          <w:szCs w:val="22"/>
        </w:rPr>
      </w:pPr>
    </w:p>
    <w:p w14:paraId="098C004A" w14:textId="77777777" w:rsidR="006B337B" w:rsidRPr="00B831B5" w:rsidRDefault="006B337B" w:rsidP="00490B75">
      <w:pPr>
        <w:pStyle w:val="NormalWeb"/>
        <w:spacing w:before="0" w:beforeAutospacing="0" w:after="0" w:afterAutospacing="0"/>
        <w:ind w:right="310"/>
        <w:jc w:val="both"/>
        <w:rPr>
          <w:rFonts w:ascii="Arial" w:hAnsi="Arial" w:cs="Arial"/>
          <w:sz w:val="22"/>
          <w:szCs w:val="22"/>
        </w:rPr>
      </w:pPr>
    </w:p>
    <w:p w14:paraId="56348EB1" w14:textId="3F46ED06" w:rsidR="006B337B" w:rsidRPr="00B831B5" w:rsidRDefault="00490B75" w:rsidP="00C56F10">
      <w:pPr>
        <w:pStyle w:val="NormalWeb"/>
        <w:numPr>
          <w:ilvl w:val="0"/>
          <w:numId w:val="100"/>
        </w:numPr>
        <w:spacing w:before="0" w:beforeAutospacing="0" w:after="0" w:afterAutospacing="0"/>
        <w:jc w:val="both"/>
        <w:rPr>
          <w:rFonts w:ascii="Arial" w:hAnsi="Arial" w:cs="Arial"/>
          <w:b/>
          <w:bCs/>
          <w:sz w:val="22"/>
          <w:szCs w:val="22"/>
        </w:rPr>
      </w:pPr>
      <w:r w:rsidRPr="00B831B5">
        <w:rPr>
          <w:rFonts w:ascii="Arial" w:hAnsi="Arial" w:cs="Arial"/>
          <w:b/>
          <w:bCs/>
          <w:sz w:val="22"/>
          <w:szCs w:val="22"/>
        </w:rPr>
        <w:t>Duties</w:t>
      </w:r>
      <w:r w:rsidR="006B337B" w:rsidRPr="00B831B5">
        <w:rPr>
          <w:rFonts w:ascii="Arial" w:hAnsi="Arial" w:cs="Arial"/>
          <w:b/>
          <w:bCs/>
          <w:sz w:val="22"/>
          <w:szCs w:val="22"/>
        </w:rPr>
        <w:t xml:space="preserve"> of the Board</w:t>
      </w:r>
    </w:p>
    <w:p w14:paraId="3DCF4F99" w14:textId="28C27A8C" w:rsidR="006B337B" w:rsidRPr="00B831B5" w:rsidRDefault="006B337B" w:rsidP="00145102">
      <w:pPr>
        <w:pStyle w:val="NormalWeb"/>
        <w:spacing w:before="0" w:beforeAutospacing="0" w:after="0" w:afterAutospacing="0"/>
        <w:ind w:left="567" w:right="310"/>
        <w:jc w:val="both"/>
        <w:rPr>
          <w:rFonts w:ascii="Arial" w:hAnsi="Arial" w:cs="Arial"/>
          <w:sz w:val="22"/>
          <w:szCs w:val="22"/>
        </w:rPr>
      </w:pPr>
      <w:r w:rsidRPr="00B831B5">
        <w:rPr>
          <w:rFonts w:ascii="Arial" w:hAnsi="Arial" w:cs="Arial"/>
          <w:sz w:val="22"/>
          <w:szCs w:val="22"/>
        </w:rPr>
        <w:t xml:space="preserve">The </w:t>
      </w:r>
      <w:r w:rsidR="00490B75" w:rsidRPr="00B831B5">
        <w:rPr>
          <w:rFonts w:ascii="Arial" w:hAnsi="Arial" w:cs="Arial"/>
          <w:sz w:val="22"/>
          <w:szCs w:val="22"/>
        </w:rPr>
        <w:t>Representative Board agrees that it shall have the following duties.</w:t>
      </w:r>
    </w:p>
    <w:p w14:paraId="71DA7112" w14:textId="69004D06" w:rsidR="00490B75" w:rsidRPr="00B831B5" w:rsidRDefault="00490B75" w:rsidP="00C56F10">
      <w:pPr>
        <w:pStyle w:val="NormalWeb"/>
        <w:numPr>
          <w:ilvl w:val="0"/>
          <w:numId w:val="86"/>
        </w:numPr>
        <w:spacing w:before="0" w:beforeAutospacing="0" w:after="0" w:afterAutospacing="0"/>
        <w:ind w:left="927" w:right="310"/>
        <w:jc w:val="both"/>
        <w:rPr>
          <w:rFonts w:ascii="Arial" w:hAnsi="Arial" w:cs="Arial"/>
          <w:sz w:val="22"/>
          <w:szCs w:val="22"/>
        </w:rPr>
      </w:pPr>
      <w:r w:rsidRPr="00B831B5">
        <w:rPr>
          <w:rFonts w:ascii="Arial" w:hAnsi="Arial" w:cs="Arial"/>
          <w:sz w:val="22"/>
          <w:szCs w:val="22"/>
        </w:rPr>
        <w:t xml:space="preserve">The facilitation of regional and local forums for the </w:t>
      </w:r>
      <w:r w:rsidR="00206378" w:rsidRPr="00B831B5">
        <w:rPr>
          <w:rFonts w:ascii="Arial" w:hAnsi="Arial" w:cs="Arial"/>
          <w:color w:val="00B050"/>
          <w:sz w:val="22"/>
          <w:szCs w:val="22"/>
        </w:rPr>
        <w:t xml:space="preserve">[RTO Name] </w:t>
      </w:r>
      <w:r w:rsidRPr="00B831B5">
        <w:rPr>
          <w:rFonts w:ascii="Arial" w:hAnsi="Arial" w:cs="Arial"/>
          <w:sz w:val="22"/>
          <w:szCs w:val="22"/>
        </w:rPr>
        <w:t>region.</w:t>
      </w:r>
    </w:p>
    <w:p w14:paraId="58F07C74" w14:textId="5B634FC7" w:rsidR="00490B75" w:rsidRPr="00B831B5" w:rsidRDefault="00490B75" w:rsidP="00C56F10">
      <w:pPr>
        <w:pStyle w:val="NormalWeb"/>
        <w:numPr>
          <w:ilvl w:val="0"/>
          <w:numId w:val="86"/>
        </w:numPr>
        <w:spacing w:before="0" w:beforeAutospacing="0" w:after="0" w:afterAutospacing="0"/>
        <w:ind w:left="927" w:right="310"/>
        <w:jc w:val="both"/>
        <w:rPr>
          <w:rFonts w:ascii="Arial" w:hAnsi="Arial" w:cs="Arial"/>
          <w:sz w:val="22"/>
          <w:szCs w:val="22"/>
        </w:rPr>
      </w:pPr>
      <w:r w:rsidRPr="00B831B5">
        <w:rPr>
          <w:rFonts w:ascii="Arial" w:hAnsi="Arial" w:cs="Arial"/>
          <w:sz w:val="22"/>
          <w:szCs w:val="22"/>
        </w:rPr>
        <w:t xml:space="preserve">The implementation of regional tennis tournaments, competitions and events. These will normally be run by the Regional Tennis Organisations. </w:t>
      </w:r>
    </w:p>
    <w:p w14:paraId="52BCA925" w14:textId="04B0E87A" w:rsidR="00490B75" w:rsidRPr="00B831B5" w:rsidRDefault="006E4EDF" w:rsidP="00C56F10">
      <w:pPr>
        <w:pStyle w:val="NormalWeb"/>
        <w:numPr>
          <w:ilvl w:val="0"/>
          <w:numId w:val="86"/>
        </w:numPr>
        <w:spacing w:before="0" w:beforeAutospacing="0" w:after="0" w:afterAutospacing="0"/>
        <w:ind w:left="927" w:right="310"/>
        <w:jc w:val="both"/>
        <w:rPr>
          <w:rFonts w:ascii="Arial" w:hAnsi="Arial" w:cs="Arial"/>
          <w:sz w:val="22"/>
          <w:szCs w:val="22"/>
        </w:rPr>
      </w:pPr>
      <w:r w:rsidRPr="00B831B5">
        <w:rPr>
          <w:rFonts w:ascii="Arial" w:hAnsi="Arial" w:cs="Arial"/>
          <w:sz w:val="22"/>
          <w:szCs w:val="22"/>
        </w:rPr>
        <w:t>To make, repeal and amend rules for the regulation and control of any tournaments or events under its jurisdiction including conditions of entry.</w:t>
      </w:r>
    </w:p>
    <w:p w14:paraId="13940619" w14:textId="52C6A76E" w:rsidR="006E4EDF" w:rsidRPr="00B831B5" w:rsidRDefault="006E4EDF" w:rsidP="00C56F10">
      <w:pPr>
        <w:pStyle w:val="NormalWeb"/>
        <w:numPr>
          <w:ilvl w:val="0"/>
          <w:numId w:val="86"/>
        </w:numPr>
        <w:spacing w:before="0" w:beforeAutospacing="0" w:after="0" w:afterAutospacing="0"/>
        <w:ind w:left="927" w:right="310"/>
        <w:jc w:val="both"/>
        <w:rPr>
          <w:rFonts w:ascii="Arial" w:hAnsi="Arial" w:cs="Arial"/>
          <w:sz w:val="22"/>
          <w:szCs w:val="22"/>
        </w:rPr>
      </w:pPr>
      <w:r w:rsidRPr="00B831B5">
        <w:rPr>
          <w:rFonts w:ascii="Arial" w:hAnsi="Arial" w:cs="Arial"/>
          <w:sz w:val="22"/>
          <w:szCs w:val="22"/>
        </w:rPr>
        <w:t>To establish any sub-committee that it deems appropriate to support its objectives.</w:t>
      </w:r>
    </w:p>
    <w:p w14:paraId="0F177143" w14:textId="71915A5C" w:rsidR="006E4EDF" w:rsidRPr="00B831B5" w:rsidRDefault="006E4EDF" w:rsidP="00C56F10">
      <w:pPr>
        <w:pStyle w:val="NormalWeb"/>
        <w:numPr>
          <w:ilvl w:val="0"/>
          <w:numId w:val="86"/>
        </w:numPr>
        <w:spacing w:before="0" w:beforeAutospacing="0" w:after="0" w:afterAutospacing="0"/>
        <w:ind w:left="927" w:right="310"/>
        <w:jc w:val="both"/>
        <w:rPr>
          <w:rFonts w:ascii="Arial" w:hAnsi="Arial" w:cs="Arial"/>
          <w:sz w:val="22"/>
          <w:szCs w:val="22"/>
        </w:rPr>
      </w:pPr>
      <w:r w:rsidRPr="00B831B5">
        <w:rPr>
          <w:rFonts w:ascii="Arial" w:hAnsi="Arial" w:cs="Arial"/>
          <w:sz w:val="22"/>
          <w:szCs w:val="22"/>
        </w:rPr>
        <w:t>To determine the criteria and procedures to apply in respect of the appointment of coaches, selectors, managers and other members of regional tennis squads and teams.</w:t>
      </w:r>
    </w:p>
    <w:p w14:paraId="79575260" w14:textId="4DBDAFA4" w:rsidR="00D71697" w:rsidRPr="00B831B5" w:rsidRDefault="00362C81" w:rsidP="00C56F10">
      <w:pPr>
        <w:pStyle w:val="NormalWeb"/>
        <w:numPr>
          <w:ilvl w:val="0"/>
          <w:numId w:val="86"/>
        </w:numPr>
        <w:spacing w:before="0" w:beforeAutospacing="0" w:after="0" w:afterAutospacing="0"/>
        <w:ind w:left="927" w:right="310"/>
        <w:jc w:val="both"/>
        <w:rPr>
          <w:rFonts w:ascii="Arial" w:hAnsi="Arial" w:cs="Arial"/>
          <w:sz w:val="22"/>
          <w:szCs w:val="22"/>
        </w:rPr>
      </w:pPr>
      <w:r w:rsidRPr="00B831B5">
        <w:rPr>
          <w:rFonts w:ascii="Arial" w:hAnsi="Arial" w:cs="Arial"/>
          <w:sz w:val="22"/>
          <w:szCs w:val="22"/>
        </w:rPr>
        <w:t xml:space="preserve">Where a disciplinary matter arises from a tournament that is directly under the control of </w:t>
      </w:r>
      <w:r w:rsidR="0052217D" w:rsidRPr="00B831B5">
        <w:rPr>
          <w:rFonts w:ascii="Arial" w:hAnsi="Arial" w:cs="Arial"/>
          <w:color w:val="00B050"/>
          <w:sz w:val="22"/>
          <w:szCs w:val="22"/>
        </w:rPr>
        <w:t xml:space="preserve">[RTO Name] </w:t>
      </w:r>
      <w:r w:rsidRPr="00B831B5">
        <w:rPr>
          <w:rFonts w:ascii="Arial" w:hAnsi="Arial" w:cs="Arial"/>
          <w:sz w:val="22"/>
          <w:szCs w:val="22"/>
        </w:rPr>
        <w:t>the matter will be dealt with in conjunction with the Regional Tennis Organisation or Local Tennis Partner to which the offender belongs.</w:t>
      </w:r>
    </w:p>
    <w:p w14:paraId="531D2225" w14:textId="010452D3" w:rsidR="00362C81" w:rsidRPr="00B831B5" w:rsidRDefault="00362C81" w:rsidP="00C56F10">
      <w:pPr>
        <w:pStyle w:val="NormalWeb"/>
        <w:numPr>
          <w:ilvl w:val="0"/>
          <w:numId w:val="86"/>
        </w:numPr>
        <w:spacing w:before="0" w:beforeAutospacing="0" w:after="0" w:afterAutospacing="0"/>
        <w:ind w:left="927" w:right="310"/>
        <w:jc w:val="both"/>
        <w:rPr>
          <w:rFonts w:ascii="Arial" w:hAnsi="Arial" w:cs="Arial"/>
          <w:sz w:val="22"/>
          <w:szCs w:val="22"/>
        </w:rPr>
      </w:pPr>
      <w:r w:rsidRPr="00B831B5">
        <w:rPr>
          <w:rFonts w:ascii="Arial" w:hAnsi="Arial" w:cs="Arial"/>
          <w:sz w:val="22"/>
          <w:szCs w:val="22"/>
        </w:rPr>
        <w:t>To appoint delegates to attend the differing meetings of TNZ.</w:t>
      </w:r>
    </w:p>
    <w:p w14:paraId="72FDDE32" w14:textId="43A475C6" w:rsidR="00362C81" w:rsidRPr="00B831B5" w:rsidRDefault="00362C81" w:rsidP="00C56F10">
      <w:pPr>
        <w:pStyle w:val="NormalWeb"/>
        <w:numPr>
          <w:ilvl w:val="0"/>
          <w:numId w:val="86"/>
        </w:numPr>
        <w:spacing w:before="0" w:beforeAutospacing="0" w:after="0" w:afterAutospacing="0"/>
        <w:ind w:left="927" w:right="310"/>
        <w:jc w:val="both"/>
        <w:rPr>
          <w:rFonts w:ascii="Arial" w:hAnsi="Arial" w:cs="Arial"/>
          <w:sz w:val="22"/>
          <w:szCs w:val="22"/>
        </w:rPr>
      </w:pPr>
      <w:r w:rsidRPr="00B831B5">
        <w:rPr>
          <w:rFonts w:ascii="Arial" w:hAnsi="Arial" w:cs="Arial"/>
          <w:sz w:val="22"/>
          <w:szCs w:val="22"/>
        </w:rPr>
        <w:t>To resolve and to determine on any issues not mentioned in these duties.</w:t>
      </w:r>
    </w:p>
    <w:p w14:paraId="391511DC" w14:textId="77777777" w:rsidR="00362C81" w:rsidRPr="00B831B5" w:rsidRDefault="00362C81" w:rsidP="00362C81">
      <w:pPr>
        <w:pStyle w:val="NormalWeb"/>
        <w:spacing w:before="0" w:beforeAutospacing="0" w:after="0" w:afterAutospacing="0"/>
        <w:ind w:left="1287" w:right="310"/>
        <w:jc w:val="both"/>
        <w:rPr>
          <w:rFonts w:ascii="Arial" w:hAnsi="Arial" w:cs="Arial"/>
          <w:sz w:val="22"/>
          <w:szCs w:val="22"/>
        </w:rPr>
      </w:pPr>
    </w:p>
    <w:p w14:paraId="0060D21A" w14:textId="1DE4C6AB" w:rsidR="00490B75" w:rsidRPr="00B831B5" w:rsidRDefault="00220374" w:rsidP="00C56F10">
      <w:pPr>
        <w:pStyle w:val="NormalWeb"/>
        <w:numPr>
          <w:ilvl w:val="0"/>
          <w:numId w:val="100"/>
        </w:numPr>
        <w:spacing w:before="0" w:beforeAutospacing="0" w:after="0" w:afterAutospacing="0"/>
        <w:jc w:val="both"/>
        <w:rPr>
          <w:rFonts w:ascii="Arial" w:hAnsi="Arial" w:cs="Arial"/>
          <w:b/>
          <w:bCs/>
          <w:sz w:val="22"/>
          <w:szCs w:val="22"/>
        </w:rPr>
      </w:pPr>
      <w:r w:rsidRPr="00B831B5">
        <w:rPr>
          <w:rFonts w:ascii="Arial" w:hAnsi="Arial" w:cs="Arial"/>
          <w:b/>
          <w:bCs/>
          <w:sz w:val="22"/>
          <w:szCs w:val="22"/>
        </w:rPr>
        <w:t>Board Meetings</w:t>
      </w:r>
    </w:p>
    <w:p w14:paraId="1B8F0774" w14:textId="78F30AC1" w:rsidR="001C52DA" w:rsidRPr="00B831B5" w:rsidRDefault="00220374" w:rsidP="00C56F10">
      <w:pPr>
        <w:pStyle w:val="NormalWeb"/>
        <w:numPr>
          <w:ilvl w:val="0"/>
          <w:numId w:val="87"/>
        </w:numPr>
        <w:spacing w:before="0" w:beforeAutospacing="0" w:after="0" w:afterAutospacing="0"/>
        <w:ind w:right="310"/>
        <w:jc w:val="both"/>
        <w:rPr>
          <w:rFonts w:ascii="Arial" w:hAnsi="Arial" w:cs="Arial"/>
          <w:sz w:val="22"/>
          <w:szCs w:val="22"/>
        </w:rPr>
      </w:pPr>
      <w:r w:rsidRPr="00B831B5">
        <w:rPr>
          <w:rFonts w:ascii="Arial" w:hAnsi="Arial" w:cs="Arial"/>
          <w:sz w:val="22"/>
          <w:szCs w:val="22"/>
        </w:rPr>
        <w:t xml:space="preserve">Board meetings </w:t>
      </w:r>
      <w:r w:rsidR="001C52DA" w:rsidRPr="00B831B5">
        <w:rPr>
          <w:rFonts w:ascii="Arial" w:hAnsi="Arial" w:cs="Arial"/>
          <w:sz w:val="22"/>
          <w:szCs w:val="22"/>
        </w:rPr>
        <w:t xml:space="preserve">will </w:t>
      </w:r>
      <w:r w:rsidRPr="00B831B5">
        <w:rPr>
          <w:rFonts w:ascii="Arial" w:hAnsi="Arial" w:cs="Arial"/>
          <w:sz w:val="22"/>
          <w:szCs w:val="22"/>
        </w:rPr>
        <w:t>be called by the Chai</w:t>
      </w:r>
      <w:r w:rsidR="001C52DA" w:rsidRPr="00B831B5">
        <w:rPr>
          <w:rFonts w:ascii="Arial" w:hAnsi="Arial" w:cs="Arial"/>
          <w:sz w:val="22"/>
          <w:szCs w:val="22"/>
        </w:rPr>
        <w:t>rperson on a regular basis.</w:t>
      </w:r>
    </w:p>
    <w:p w14:paraId="7508ADD0" w14:textId="0938213F" w:rsidR="00A85635" w:rsidRPr="00B831B5" w:rsidRDefault="00A85635" w:rsidP="001C52DA">
      <w:pPr>
        <w:pStyle w:val="NormalWeb"/>
        <w:numPr>
          <w:ilvl w:val="0"/>
          <w:numId w:val="87"/>
        </w:numPr>
        <w:spacing w:before="0" w:beforeAutospacing="0" w:after="0" w:afterAutospacing="0"/>
        <w:ind w:right="310"/>
        <w:jc w:val="both"/>
        <w:rPr>
          <w:rFonts w:ascii="Arial" w:hAnsi="Arial" w:cs="Arial"/>
          <w:sz w:val="22"/>
          <w:szCs w:val="22"/>
        </w:rPr>
      </w:pPr>
      <w:r w:rsidRPr="00B831B5">
        <w:rPr>
          <w:rFonts w:ascii="Arial" w:hAnsi="Arial" w:cs="Arial"/>
          <w:sz w:val="22"/>
          <w:szCs w:val="22"/>
        </w:rPr>
        <w:t>Board meetings may be held by appropriate electronic means.</w:t>
      </w:r>
    </w:p>
    <w:p w14:paraId="32A875BC" w14:textId="77777777" w:rsidR="001C52DA" w:rsidRPr="00B831B5" w:rsidRDefault="001C52DA" w:rsidP="001C52DA">
      <w:pPr>
        <w:pStyle w:val="NormalWeb"/>
        <w:numPr>
          <w:ilvl w:val="0"/>
          <w:numId w:val="87"/>
        </w:numPr>
        <w:spacing w:before="0" w:beforeAutospacing="0" w:after="0" w:afterAutospacing="0"/>
        <w:ind w:right="310"/>
        <w:jc w:val="both"/>
        <w:rPr>
          <w:rFonts w:ascii="Arial" w:hAnsi="Arial" w:cs="Arial"/>
          <w:sz w:val="22"/>
          <w:szCs w:val="22"/>
        </w:rPr>
      </w:pPr>
      <w:r w:rsidRPr="00B831B5">
        <w:rPr>
          <w:rFonts w:ascii="Arial" w:hAnsi="Arial" w:cs="Arial"/>
          <w:sz w:val="22"/>
          <w:szCs w:val="22"/>
        </w:rPr>
        <w:t xml:space="preserve">Board Meetings </w:t>
      </w:r>
      <w:proofErr w:type="gramStart"/>
      <w:r w:rsidRPr="00B831B5">
        <w:rPr>
          <w:rFonts w:ascii="Arial" w:hAnsi="Arial" w:cs="Arial"/>
          <w:sz w:val="22"/>
          <w:szCs w:val="22"/>
        </w:rPr>
        <w:t>may  be</w:t>
      </w:r>
      <w:proofErr w:type="gramEnd"/>
      <w:r w:rsidRPr="00B831B5">
        <w:rPr>
          <w:rFonts w:ascii="Arial" w:hAnsi="Arial" w:cs="Arial"/>
          <w:sz w:val="22"/>
          <w:szCs w:val="22"/>
        </w:rPr>
        <w:t xml:space="preserve"> requested by any two (2) Board members. </w:t>
      </w:r>
    </w:p>
    <w:p w14:paraId="62EDDE75" w14:textId="03B98E55" w:rsidR="00E1156F" w:rsidRPr="00B831B5" w:rsidRDefault="001C52DA" w:rsidP="001C52DA">
      <w:pPr>
        <w:pStyle w:val="NormalWeb"/>
        <w:numPr>
          <w:ilvl w:val="0"/>
          <w:numId w:val="87"/>
        </w:numPr>
        <w:spacing w:before="0" w:beforeAutospacing="0" w:after="0" w:afterAutospacing="0"/>
        <w:ind w:right="310"/>
        <w:jc w:val="both"/>
        <w:rPr>
          <w:rFonts w:ascii="Arial" w:hAnsi="Arial" w:cs="Arial"/>
          <w:sz w:val="22"/>
          <w:szCs w:val="22"/>
        </w:rPr>
      </w:pPr>
      <w:r w:rsidRPr="00B831B5">
        <w:rPr>
          <w:rFonts w:ascii="Arial" w:hAnsi="Arial" w:cs="Arial"/>
          <w:sz w:val="22"/>
          <w:szCs w:val="22"/>
        </w:rPr>
        <w:t>Each member of the Representative Board shall have one vote. In the event of a deadlock, the Chairperson will have the casting vote.</w:t>
      </w:r>
    </w:p>
    <w:p w14:paraId="17C933DC" w14:textId="50EBB873" w:rsidR="001C52DA" w:rsidRPr="00B831B5" w:rsidRDefault="001C52DA" w:rsidP="001C52DA">
      <w:pPr>
        <w:pStyle w:val="NormalWeb"/>
        <w:numPr>
          <w:ilvl w:val="0"/>
          <w:numId w:val="87"/>
        </w:numPr>
        <w:spacing w:before="0" w:beforeAutospacing="0" w:after="0" w:afterAutospacing="0"/>
        <w:ind w:right="310"/>
        <w:jc w:val="both"/>
        <w:rPr>
          <w:rFonts w:ascii="Arial" w:hAnsi="Arial" w:cs="Arial"/>
          <w:sz w:val="22"/>
          <w:szCs w:val="22"/>
        </w:rPr>
      </w:pPr>
      <w:r w:rsidRPr="00B831B5">
        <w:rPr>
          <w:rFonts w:ascii="Arial" w:hAnsi="Arial" w:cs="Arial"/>
          <w:sz w:val="22"/>
          <w:szCs w:val="22"/>
        </w:rPr>
        <w:t xml:space="preserve">The quorum for a meeting </w:t>
      </w:r>
      <w:r w:rsidRPr="00B831B5">
        <w:rPr>
          <w:rFonts w:ascii="Arial" w:hAnsi="Arial" w:cs="Arial"/>
          <w:color w:val="00B050"/>
          <w:sz w:val="22"/>
          <w:szCs w:val="22"/>
        </w:rPr>
        <w:t xml:space="preserve">shall be </w:t>
      </w:r>
      <w:r w:rsidRPr="00B831B5">
        <w:rPr>
          <w:rFonts w:ascii="Arial" w:hAnsi="Arial" w:cs="Arial"/>
          <w:b/>
          <w:bCs/>
          <w:color w:val="00B050"/>
          <w:sz w:val="22"/>
          <w:szCs w:val="22"/>
        </w:rPr>
        <w:t>three</w:t>
      </w:r>
      <w:r w:rsidRPr="00B831B5">
        <w:rPr>
          <w:rFonts w:ascii="Arial" w:hAnsi="Arial" w:cs="Arial"/>
          <w:color w:val="00B050"/>
          <w:sz w:val="22"/>
          <w:szCs w:val="22"/>
        </w:rPr>
        <w:t xml:space="preserve"> (3) members. </w:t>
      </w:r>
    </w:p>
    <w:p w14:paraId="448BB307" w14:textId="3B734423" w:rsidR="001C52DA" w:rsidRPr="00B831B5" w:rsidRDefault="00A85635" w:rsidP="001C52DA">
      <w:pPr>
        <w:pStyle w:val="NormalWeb"/>
        <w:numPr>
          <w:ilvl w:val="0"/>
          <w:numId w:val="87"/>
        </w:numPr>
        <w:spacing w:before="0" w:beforeAutospacing="0" w:after="0" w:afterAutospacing="0"/>
        <w:ind w:right="310"/>
        <w:jc w:val="both"/>
        <w:rPr>
          <w:rFonts w:ascii="Arial" w:hAnsi="Arial" w:cs="Arial"/>
          <w:sz w:val="22"/>
          <w:szCs w:val="22"/>
        </w:rPr>
      </w:pPr>
      <w:r w:rsidRPr="00B831B5">
        <w:rPr>
          <w:rFonts w:ascii="Arial" w:hAnsi="Arial" w:cs="Arial"/>
          <w:sz w:val="22"/>
          <w:szCs w:val="22"/>
        </w:rPr>
        <w:t>Any expenses incurred by a Representative Board Member shall be the responsibility of that member</w:t>
      </w:r>
      <w:r w:rsidR="00ED2F5C" w:rsidRPr="00B831B5">
        <w:rPr>
          <w:rFonts w:ascii="Arial" w:hAnsi="Arial" w:cs="Arial"/>
          <w:sz w:val="22"/>
          <w:szCs w:val="22"/>
        </w:rPr>
        <w:t>’</w:t>
      </w:r>
      <w:r w:rsidRPr="00B831B5">
        <w:rPr>
          <w:rFonts w:ascii="Arial" w:hAnsi="Arial" w:cs="Arial"/>
          <w:sz w:val="22"/>
          <w:szCs w:val="22"/>
        </w:rPr>
        <w:t>s Regional Tennis Organisation or Local Tennis Partner.</w:t>
      </w:r>
    </w:p>
    <w:p w14:paraId="20D70DD5" w14:textId="2A9FFC04" w:rsidR="00ED2F5C" w:rsidRPr="00B831B5" w:rsidRDefault="00ED2F5C" w:rsidP="001C52DA">
      <w:pPr>
        <w:pStyle w:val="NormalWeb"/>
        <w:numPr>
          <w:ilvl w:val="0"/>
          <w:numId w:val="87"/>
        </w:numPr>
        <w:spacing w:before="0" w:beforeAutospacing="0" w:after="0" w:afterAutospacing="0"/>
        <w:ind w:right="310"/>
        <w:jc w:val="both"/>
        <w:rPr>
          <w:rFonts w:ascii="Arial" w:hAnsi="Arial" w:cs="Arial"/>
          <w:sz w:val="22"/>
          <w:szCs w:val="22"/>
        </w:rPr>
      </w:pPr>
      <w:r w:rsidRPr="00B831B5">
        <w:rPr>
          <w:rFonts w:ascii="Arial" w:hAnsi="Arial" w:cs="Arial"/>
          <w:sz w:val="22"/>
          <w:szCs w:val="22"/>
        </w:rPr>
        <w:t>Minutes will be taken for each board meeting and retained by the Chairperson.</w:t>
      </w:r>
    </w:p>
    <w:p w14:paraId="0F7921EC" w14:textId="77777777" w:rsidR="00ED2F5C" w:rsidRPr="00B831B5" w:rsidRDefault="00ED2F5C" w:rsidP="00ED2F5C">
      <w:pPr>
        <w:pStyle w:val="NormalWeb"/>
        <w:spacing w:before="0" w:beforeAutospacing="0" w:after="0" w:afterAutospacing="0"/>
        <w:ind w:left="1287" w:right="310"/>
        <w:jc w:val="both"/>
        <w:rPr>
          <w:rFonts w:ascii="Arial" w:hAnsi="Arial" w:cs="Arial"/>
          <w:sz w:val="22"/>
          <w:szCs w:val="22"/>
        </w:rPr>
      </w:pPr>
    </w:p>
    <w:p w14:paraId="13E9960F" w14:textId="71D78A2E" w:rsidR="00D53D18" w:rsidRPr="00B831B5" w:rsidRDefault="00D22268" w:rsidP="00C56F10">
      <w:pPr>
        <w:pStyle w:val="NormalWeb"/>
        <w:numPr>
          <w:ilvl w:val="0"/>
          <w:numId w:val="100"/>
        </w:numPr>
        <w:spacing w:before="0" w:beforeAutospacing="0" w:after="0" w:afterAutospacing="0"/>
        <w:jc w:val="both"/>
        <w:rPr>
          <w:rFonts w:ascii="Arial" w:hAnsi="Arial" w:cs="Arial"/>
          <w:b/>
          <w:bCs/>
          <w:sz w:val="22"/>
          <w:szCs w:val="22"/>
        </w:rPr>
      </w:pPr>
      <w:r w:rsidRPr="00B831B5">
        <w:rPr>
          <w:rFonts w:ascii="Arial" w:hAnsi="Arial" w:cs="Arial"/>
          <w:b/>
          <w:bCs/>
          <w:sz w:val="22"/>
          <w:szCs w:val="22"/>
        </w:rPr>
        <w:t>Annual General Meeting</w:t>
      </w:r>
    </w:p>
    <w:p w14:paraId="5A76BDC2" w14:textId="0DB17796" w:rsidR="00D22268" w:rsidRPr="00B831B5" w:rsidRDefault="00D22268" w:rsidP="00C56F10">
      <w:pPr>
        <w:pStyle w:val="NormalWeb"/>
        <w:numPr>
          <w:ilvl w:val="0"/>
          <w:numId w:val="88"/>
        </w:numPr>
        <w:spacing w:before="0" w:beforeAutospacing="0" w:after="0" w:afterAutospacing="0"/>
        <w:ind w:right="310"/>
        <w:jc w:val="both"/>
        <w:rPr>
          <w:rFonts w:ascii="Arial" w:hAnsi="Arial" w:cs="Arial"/>
          <w:sz w:val="21"/>
          <w:szCs w:val="21"/>
        </w:rPr>
      </w:pPr>
      <w:r w:rsidRPr="00B831B5">
        <w:rPr>
          <w:rFonts w:ascii="Arial" w:hAnsi="Arial" w:cs="Arial"/>
          <w:sz w:val="21"/>
          <w:szCs w:val="21"/>
        </w:rPr>
        <w:t>The Annual General Meeting will be held at a time and place as designated by the Representative Board,</w:t>
      </w:r>
      <w:r w:rsidR="002B05D1" w:rsidRPr="00B831B5">
        <w:rPr>
          <w:rFonts w:ascii="Arial" w:hAnsi="Arial" w:cs="Arial"/>
          <w:sz w:val="21"/>
          <w:szCs w:val="21"/>
        </w:rPr>
        <w:t xml:space="preserve"> but no longer </w:t>
      </w:r>
      <w:r w:rsidR="002B05D1" w:rsidRPr="00B831B5">
        <w:rPr>
          <w:rFonts w:ascii="Arial" w:hAnsi="Arial" w:cs="Arial"/>
          <w:color w:val="00B050"/>
          <w:sz w:val="21"/>
          <w:szCs w:val="21"/>
        </w:rPr>
        <w:t xml:space="preserve">than 14 months </w:t>
      </w:r>
      <w:r w:rsidR="002B05D1" w:rsidRPr="00B831B5">
        <w:rPr>
          <w:rFonts w:ascii="Arial" w:hAnsi="Arial" w:cs="Arial"/>
          <w:sz w:val="21"/>
          <w:szCs w:val="21"/>
        </w:rPr>
        <w:t>of the previous AGM.</w:t>
      </w:r>
    </w:p>
    <w:p w14:paraId="4555649D" w14:textId="63B16A50" w:rsidR="002B05D1" w:rsidRPr="00B831B5" w:rsidRDefault="002B05D1" w:rsidP="00D22268">
      <w:pPr>
        <w:pStyle w:val="NormalWeb"/>
        <w:numPr>
          <w:ilvl w:val="0"/>
          <w:numId w:val="88"/>
        </w:numPr>
        <w:spacing w:before="0" w:beforeAutospacing="0" w:after="0" w:afterAutospacing="0"/>
        <w:ind w:right="310"/>
        <w:jc w:val="both"/>
        <w:rPr>
          <w:rFonts w:ascii="Arial" w:hAnsi="Arial" w:cs="Arial"/>
          <w:sz w:val="21"/>
          <w:szCs w:val="21"/>
        </w:rPr>
      </w:pPr>
      <w:r w:rsidRPr="00B831B5">
        <w:rPr>
          <w:rFonts w:ascii="Arial" w:hAnsi="Arial" w:cs="Arial"/>
          <w:sz w:val="21"/>
          <w:szCs w:val="21"/>
        </w:rPr>
        <w:t xml:space="preserve">Notice of the details of the meeting must be given to all members of the Representative Board and their Regional Tennis Organisation and Local Tennis Partner. </w:t>
      </w:r>
    </w:p>
    <w:p w14:paraId="26F16774" w14:textId="64AEEBB6" w:rsidR="002B05D1" w:rsidRPr="00B831B5" w:rsidRDefault="002B05D1" w:rsidP="002B05D1">
      <w:pPr>
        <w:pStyle w:val="NormalWeb"/>
        <w:numPr>
          <w:ilvl w:val="0"/>
          <w:numId w:val="88"/>
        </w:numPr>
        <w:spacing w:before="0" w:beforeAutospacing="0" w:after="0" w:afterAutospacing="0"/>
        <w:ind w:right="310"/>
        <w:jc w:val="both"/>
        <w:rPr>
          <w:rFonts w:ascii="Arial" w:hAnsi="Arial" w:cs="Arial"/>
          <w:sz w:val="21"/>
          <w:szCs w:val="21"/>
        </w:rPr>
      </w:pPr>
      <w:r w:rsidRPr="00B831B5">
        <w:rPr>
          <w:rFonts w:ascii="Arial" w:hAnsi="Arial" w:cs="Arial"/>
          <w:sz w:val="21"/>
          <w:szCs w:val="21"/>
        </w:rPr>
        <w:lastRenderedPageBreak/>
        <w:t xml:space="preserve">Any proposed changes to the MoU should be provided in writing to all members of the Representative Board and their Regional Tennis Organisation and Local Tennis Partner </w:t>
      </w:r>
      <w:r w:rsidRPr="00B831B5">
        <w:rPr>
          <w:rFonts w:ascii="Arial" w:hAnsi="Arial" w:cs="Arial"/>
          <w:color w:val="00B050"/>
          <w:sz w:val="21"/>
          <w:szCs w:val="21"/>
        </w:rPr>
        <w:t xml:space="preserve">no later than thirty (30) days prior </w:t>
      </w:r>
      <w:r w:rsidRPr="00B831B5">
        <w:rPr>
          <w:rFonts w:ascii="Arial" w:hAnsi="Arial" w:cs="Arial"/>
          <w:sz w:val="21"/>
          <w:szCs w:val="21"/>
        </w:rPr>
        <w:t>to the meeting date,</w:t>
      </w:r>
    </w:p>
    <w:p w14:paraId="027CEE4E" w14:textId="0CF1FBB4" w:rsidR="002B05D1" w:rsidRPr="00B831B5" w:rsidRDefault="002B05D1" w:rsidP="00D22268">
      <w:pPr>
        <w:pStyle w:val="NormalWeb"/>
        <w:numPr>
          <w:ilvl w:val="0"/>
          <w:numId w:val="88"/>
        </w:numPr>
        <w:spacing w:before="0" w:beforeAutospacing="0" w:after="0" w:afterAutospacing="0"/>
        <w:ind w:right="310"/>
        <w:jc w:val="both"/>
        <w:rPr>
          <w:rFonts w:ascii="Arial" w:hAnsi="Arial" w:cs="Arial"/>
          <w:sz w:val="21"/>
          <w:szCs w:val="21"/>
        </w:rPr>
      </w:pPr>
      <w:r w:rsidRPr="00B831B5">
        <w:rPr>
          <w:rFonts w:ascii="Arial" w:hAnsi="Arial" w:cs="Arial"/>
          <w:sz w:val="21"/>
          <w:szCs w:val="21"/>
        </w:rPr>
        <w:t>The Agenda for the meeting will be:</w:t>
      </w:r>
    </w:p>
    <w:p w14:paraId="57CB3063" w14:textId="6501C86C" w:rsidR="002B05D1" w:rsidRPr="00B831B5" w:rsidRDefault="002B05D1" w:rsidP="002B05D1">
      <w:pPr>
        <w:pStyle w:val="NormalWeb"/>
        <w:numPr>
          <w:ilvl w:val="0"/>
          <w:numId w:val="89"/>
        </w:numPr>
        <w:spacing w:before="0" w:beforeAutospacing="0" w:after="0" w:afterAutospacing="0"/>
        <w:ind w:right="310"/>
        <w:jc w:val="both"/>
        <w:rPr>
          <w:rFonts w:ascii="Arial" w:hAnsi="Arial" w:cs="Arial"/>
          <w:sz w:val="21"/>
          <w:szCs w:val="21"/>
        </w:rPr>
      </w:pPr>
      <w:r w:rsidRPr="00B831B5">
        <w:rPr>
          <w:rFonts w:ascii="Arial" w:hAnsi="Arial" w:cs="Arial"/>
          <w:sz w:val="21"/>
          <w:szCs w:val="21"/>
        </w:rPr>
        <w:t>Apologies</w:t>
      </w:r>
    </w:p>
    <w:p w14:paraId="42FFA8F6" w14:textId="5CB80464" w:rsidR="002B05D1" w:rsidRPr="00B831B5" w:rsidRDefault="002B05D1" w:rsidP="002B05D1">
      <w:pPr>
        <w:pStyle w:val="NormalWeb"/>
        <w:numPr>
          <w:ilvl w:val="0"/>
          <w:numId w:val="89"/>
        </w:numPr>
        <w:spacing w:before="0" w:beforeAutospacing="0" w:after="0" w:afterAutospacing="0"/>
        <w:ind w:right="310"/>
        <w:jc w:val="both"/>
        <w:rPr>
          <w:rFonts w:ascii="Arial" w:hAnsi="Arial" w:cs="Arial"/>
          <w:sz w:val="21"/>
          <w:szCs w:val="21"/>
        </w:rPr>
      </w:pPr>
      <w:r w:rsidRPr="00B831B5">
        <w:rPr>
          <w:rFonts w:ascii="Arial" w:hAnsi="Arial" w:cs="Arial"/>
          <w:sz w:val="21"/>
          <w:szCs w:val="21"/>
        </w:rPr>
        <w:t>Approval of the Minutes of the previous AGM</w:t>
      </w:r>
    </w:p>
    <w:p w14:paraId="3A715923" w14:textId="2D0C1199" w:rsidR="002B05D1" w:rsidRPr="00B831B5" w:rsidRDefault="002B05D1" w:rsidP="002B05D1">
      <w:pPr>
        <w:pStyle w:val="NormalWeb"/>
        <w:numPr>
          <w:ilvl w:val="0"/>
          <w:numId w:val="89"/>
        </w:numPr>
        <w:spacing w:before="0" w:beforeAutospacing="0" w:after="0" w:afterAutospacing="0"/>
        <w:ind w:right="310"/>
        <w:jc w:val="both"/>
        <w:rPr>
          <w:rFonts w:ascii="Arial" w:hAnsi="Arial" w:cs="Arial"/>
          <w:sz w:val="21"/>
          <w:szCs w:val="21"/>
        </w:rPr>
      </w:pPr>
      <w:r w:rsidRPr="00B831B5">
        <w:rPr>
          <w:rFonts w:ascii="Arial" w:hAnsi="Arial" w:cs="Arial"/>
          <w:sz w:val="21"/>
          <w:szCs w:val="21"/>
        </w:rPr>
        <w:t>Any proposed changes to the MoU</w:t>
      </w:r>
    </w:p>
    <w:p w14:paraId="388AD480" w14:textId="2D232D4B" w:rsidR="002B05D1" w:rsidRPr="00B831B5" w:rsidRDefault="00231EEF" w:rsidP="002B05D1">
      <w:pPr>
        <w:pStyle w:val="NormalWeb"/>
        <w:numPr>
          <w:ilvl w:val="0"/>
          <w:numId w:val="89"/>
        </w:numPr>
        <w:spacing w:before="0" w:beforeAutospacing="0" w:after="0" w:afterAutospacing="0"/>
        <w:ind w:right="310"/>
        <w:jc w:val="both"/>
        <w:rPr>
          <w:rFonts w:ascii="Arial" w:hAnsi="Arial" w:cs="Arial"/>
          <w:sz w:val="21"/>
          <w:szCs w:val="21"/>
        </w:rPr>
      </w:pPr>
      <w:r w:rsidRPr="00B831B5">
        <w:rPr>
          <w:rFonts w:ascii="Arial" w:hAnsi="Arial" w:cs="Arial"/>
          <w:sz w:val="21"/>
          <w:szCs w:val="21"/>
        </w:rPr>
        <w:t>Chairperson’s Report</w:t>
      </w:r>
    </w:p>
    <w:p w14:paraId="7D26C64E" w14:textId="4B66D1EA" w:rsidR="00231EEF" w:rsidRPr="00B831B5" w:rsidRDefault="00231EEF" w:rsidP="002B05D1">
      <w:pPr>
        <w:pStyle w:val="NormalWeb"/>
        <w:numPr>
          <w:ilvl w:val="0"/>
          <w:numId w:val="89"/>
        </w:numPr>
        <w:spacing w:before="0" w:beforeAutospacing="0" w:after="0" w:afterAutospacing="0"/>
        <w:ind w:right="310"/>
        <w:jc w:val="both"/>
        <w:rPr>
          <w:rFonts w:ascii="Arial" w:hAnsi="Arial" w:cs="Arial"/>
          <w:sz w:val="21"/>
          <w:szCs w:val="21"/>
        </w:rPr>
      </w:pPr>
      <w:r w:rsidRPr="00B831B5">
        <w:rPr>
          <w:rFonts w:ascii="Arial" w:hAnsi="Arial" w:cs="Arial"/>
          <w:sz w:val="21"/>
          <w:szCs w:val="21"/>
        </w:rPr>
        <w:t>Appointment of the next Chairperson</w:t>
      </w:r>
    </w:p>
    <w:p w14:paraId="24C58115" w14:textId="68AE31FD" w:rsidR="00231EEF" w:rsidRPr="00B831B5" w:rsidRDefault="00231EEF" w:rsidP="002B05D1">
      <w:pPr>
        <w:pStyle w:val="NormalWeb"/>
        <w:numPr>
          <w:ilvl w:val="0"/>
          <w:numId w:val="89"/>
        </w:numPr>
        <w:spacing w:before="0" w:beforeAutospacing="0" w:after="0" w:afterAutospacing="0"/>
        <w:ind w:right="310"/>
        <w:jc w:val="both"/>
        <w:rPr>
          <w:rFonts w:ascii="Arial" w:hAnsi="Arial" w:cs="Arial"/>
          <w:sz w:val="21"/>
          <w:szCs w:val="21"/>
        </w:rPr>
      </w:pPr>
      <w:r w:rsidRPr="00B831B5">
        <w:rPr>
          <w:rFonts w:ascii="Arial" w:hAnsi="Arial" w:cs="Arial"/>
          <w:sz w:val="21"/>
          <w:szCs w:val="21"/>
        </w:rPr>
        <w:t>General Business</w:t>
      </w:r>
    </w:p>
    <w:p w14:paraId="6F64683A" w14:textId="092B2F28" w:rsidR="002B05D1" w:rsidRPr="00B831B5" w:rsidRDefault="00231EEF" w:rsidP="00D22268">
      <w:pPr>
        <w:pStyle w:val="NormalWeb"/>
        <w:numPr>
          <w:ilvl w:val="0"/>
          <w:numId w:val="88"/>
        </w:numPr>
        <w:spacing w:before="0" w:beforeAutospacing="0" w:after="0" w:afterAutospacing="0"/>
        <w:ind w:right="310"/>
        <w:jc w:val="both"/>
        <w:rPr>
          <w:rFonts w:ascii="Arial" w:hAnsi="Arial" w:cs="Arial"/>
          <w:sz w:val="21"/>
          <w:szCs w:val="21"/>
        </w:rPr>
      </w:pPr>
      <w:r w:rsidRPr="00B831B5">
        <w:rPr>
          <w:rFonts w:ascii="Arial" w:hAnsi="Arial" w:cs="Arial"/>
          <w:sz w:val="21"/>
          <w:szCs w:val="21"/>
        </w:rPr>
        <w:t>Procedural rules governing the AGM will be as for a general meet</w:t>
      </w:r>
      <w:r w:rsidR="00456E79" w:rsidRPr="00B831B5">
        <w:rPr>
          <w:rFonts w:ascii="Arial" w:hAnsi="Arial" w:cs="Arial"/>
          <w:sz w:val="21"/>
          <w:szCs w:val="21"/>
        </w:rPr>
        <w:t>i</w:t>
      </w:r>
      <w:r w:rsidRPr="00B831B5">
        <w:rPr>
          <w:rFonts w:ascii="Arial" w:hAnsi="Arial" w:cs="Arial"/>
          <w:sz w:val="21"/>
          <w:szCs w:val="21"/>
        </w:rPr>
        <w:t>ng.</w:t>
      </w:r>
    </w:p>
    <w:p w14:paraId="53B3B3C2" w14:textId="77777777" w:rsidR="00656960" w:rsidRPr="00B831B5" w:rsidRDefault="00656960" w:rsidP="00456E79">
      <w:pPr>
        <w:pStyle w:val="NormalWeb"/>
        <w:spacing w:before="0" w:beforeAutospacing="0" w:after="0" w:afterAutospacing="0"/>
        <w:ind w:left="567" w:right="310"/>
        <w:jc w:val="both"/>
        <w:rPr>
          <w:rFonts w:ascii="Arial" w:hAnsi="Arial" w:cs="Arial"/>
          <w:b/>
          <w:bCs/>
          <w:sz w:val="22"/>
          <w:szCs w:val="22"/>
        </w:rPr>
      </w:pPr>
    </w:p>
    <w:p w14:paraId="5DE72380" w14:textId="0B991B81" w:rsidR="00456E79" w:rsidRPr="00B831B5" w:rsidRDefault="00456E79" w:rsidP="00C56F10">
      <w:pPr>
        <w:pStyle w:val="NormalWeb"/>
        <w:numPr>
          <w:ilvl w:val="0"/>
          <w:numId w:val="100"/>
        </w:numPr>
        <w:spacing w:before="0" w:beforeAutospacing="0" w:after="0" w:afterAutospacing="0"/>
        <w:jc w:val="both"/>
        <w:rPr>
          <w:rFonts w:ascii="Arial" w:hAnsi="Arial" w:cs="Arial"/>
          <w:sz w:val="21"/>
          <w:szCs w:val="21"/>
        </w:rPr>
      </w:pPr>
      <w:r w:rsidRPr="00B831B5">
        <w:rPr>
          <w:rFonts w:ascii="Arial" w:hAnsi="Arial" w:cs="Arial"/>
          <w:b/>
          <w:bCs/>
          <w:sz w:val="22"/>
          <w:szCs w:val="22"/>
        </w:rPr>
        <w:t xml:space="preserve">Matters Not Provided For: </w:t>
      </w:r>
      <w:r w:rsidRPr="00B831B5">
        <w:rPr>
          <w:rFonts w:ascii="Arial" w:hAnsi="Arial" w:cs="Arial"/>
          <w:sz w:val="21"/>
          <w:szCs w:val="21"/>
        </w:rPr>
        <w:t xml:space="preserve">If any situation arises that, in the opinion of the Representative Board, is not </w:t>
      </w:r>
      <w:r w:rsidRPr="00C56F10">
        <w:rPr>
          <w:rFonts w:ascii="Arial" w:hAnsi="Arial" w:cs="Arial"/>
          <w:b/>
          <w:bCs/>
          <w:sz w:val="22"/>
          <w:szCs w:val="22"/>
        </w:rPr>
        <w:t>provided</w:t>
      </w:r>
      <w:r w:rsidRPr="00B831B5">
        <w:rPr>
          <w:rFonts w:ascii="Arial" w:hAnsi="Arial" w:cs="Arial"/>
          <w:sz w:val="21"/>
          <w:szCs w:val="21"/>
        </w:rPr>
        <w:t xml:space="preserve"> for in the Regulations, policies or procedures of </w:t>
      </w:r>
      <w:r w:rsidR="002A13B0" w:rsidRPr="00B831B5">
        <w:rPr>
          <w:rFonts w:ascii="Arial" w:hAnsi="Arial" w:cs="Arial"/>
          <w:color w:val="00B050"/>
          <w:sz w:val="22"/>
          <w:szCs w:val="22"/>
        </w:rPr>
        <w:t>[RTO Name]</w:t>
      </w:r>
      <w:r w:rsidRPr="00B831B5">
        <w:rPr>
          <w:rFonts w:ascii="Arial" w:hAnsi="Arial" w:cs="Arial"/>
          <w:sz w:val="21"/>
          <w:szCs w:val="21"/>
        </w:rPr>
        <w:t>, the matter will be determined by the Representative Board.</w:t>
      </w:r>
    </w:p>
    <w:p w14:paraId="295E325F" w14:textId="77777777" w:rsidR="00D53D18" w:rsidRPr="00B831B5" w:rsidRDefault="00D53D18" w:rsidP="00D53D18">
      <w:pPr>
        <w:pStyle w:val="NormalWeb"/>
        <w:spacing w:before="0" w:beforeAutospacing="0" w:after="0" w:afterAutospacing="0"/>
        <w:ind w:right="310"/>
        <w:jc w:val="both"/>
        <w:rPr>
          <w:rFonts w:ascii="Arial" w:hAnsi="Arial" w:cs="Arial"/>
          <w:sz w:val="21"/>
          <w:szCs w:val="21"/>
        </w:rPr>
      </w:pPr>
    </w:p>
    <w:p w14:paraId="6092B3C8" w14:textId="77777777" w:rsidR="002A13B0" w:rsidRPr="00B831B5" w:rsidRDefault="002A13B0" w:rsidP="00D53D18">
      <w:pPr>
        <w:pStyle w:val="NormalWeb"/>
        <w:spacing w:before="0" w:beforeAutospacing="0" w:after="0" w:afterAutospacing="0"/>
        <w:ind w:right="310"/>
        <w:jc w:val="both"/>
        <w:rPr>
          <w:rFonts w:ascii="Arial" w:hAnsi="Arial" w:cs="Arial"/>
          <w:sz w:val="21"/>
          <w:szCs w:val="21"/>
        </w:rPr>
      </w:pPr>
    </w:p>
    <w:p w14:paraId="06856867" w14:textId="77777777" w:rsidR="002A13B0" w:rsidRPr="00B831B5" w:rsidRDefault="002A13B0" w:rsidP="00D53D18">
      <w:pPr>
        <w:pStyle w:val="NormalWeb"/>
        <w:spacing w:before="0" w:beforeAutospacing="0" w:after="0" w:afterAutospacing="0"/>
        <w:ind w:right="310"/>
        <w:jc w:val="both"/>
        <w:rPr>
          <w:rFonts w:ascii="Arial" w:hAnsi="Arial" w:cs="Arial"/>
          <w:sz w:val="21"/>
          <w:szCs w:val="21"/>
        </w:rPr>
      </w:pPr>
    </w:p>
    <w:p w14:paraId="56789F2C" w14:textId="77777777" w:rsidR="002A13B0" w:rsidRPr="00B831B5" w:rsidRDefault="002A13B0" w:rsidP="00D53D18">
      <w:pPr>
        <w:pStyle w:val="NormalWeb"/>
        <w:spacing w:before="0" w:beforeAutospacing="0" w:after="0" w:afterAutospacing="0"/>
        <w:ind w:right="310"/>
        <w:jc w:val="both"/>
        <w:rPr>
          <w:rFonts w:ascii="Arial" w:hAnsi="Arial" w:cs="Arial"/>
          <w:sz w:val="21"/>
          <w:szCs w:val="21"/>
        </w:rPr>
      </w:pPr>
    </w:p>
    <w:p w14:paraId="689B82FE" w14:textId="77777777" w:rsidR="002A13B0" w:rsidRPr="00B831B5" w:rsidRDefault="002A13B0" w:rsidP="00D53D18">
      <w:pPr>
        <w:pStyle w:val="NormalWeb"/>
        <w:spacing w:before="0" w:beforeAutospacing="0" w:after="0" w:afterAutospacing="0"/>
        <w:ind w:right="310"/>
        <w:jc w:val="both"/>
        <w:rPr>
          <w:rFonts w:ascii="Arial" w:hAnsi="Arial" w:cs="Arial"/>
          <w:sz w:val="21"/>
          <w:szCs w:val="21"/>
        </w:rPr>
      </w:pPr>
    </w:p>
    <w:p w14:paraId="7DC916E3" w14:textId="77777777" w:rsidR="002A13B0" w:rsidRPr="00B831B5" w:rsidRDefault="002A13B0" w:rsidP="00D53D18">
      <w:pPr>
        <w:pStyle w:val="NormalWeb"/>
        <w:spacing w:before="0" w:beforeAutospacing="0" w:after="0" w:afterAutospacing="0"/>
        <w:ind w:right="310"/>
        <w:jc w:val="both"/>
        <w:rPr>
          <w:rFonts w:ascii="Arial" w:hAnsi="Arial" w:cs="Arial"/>
          <w:sz w:val="21"/>
          <w:szCs w:val="21"/>
        </w:rPr>
      </w:pPr>
    </w:p>
    <w:p w14:paraId="19DBD5E3" w14:textId="77777777" w:rsidR="002A13B0" w:rsidRPr="00B831B5" w:rsidRDefault="002A13B0" w:rsidP="00D53D18">
      <w:pPr>
        <w:pStyle w:val="NormalWeb"/>
        <w:spacing w:before="0" w:beforeAutospacing="0" w:after="0" w:afterAutospacing="0"/>
        <w:ind w:right="310"/>
        <w:jc w:val="both"/>
        <w:rPr>
          <w:rFonts w:ascii="Arial" w:hAnsi="Arial" w:cs="Arial"/>
          <w:sz w:val="21"/>
          <w:szCs w:val="21"/>
        </w:rPr>
      </w:pPr>
    </w:p>
    <w:p w14:paraId="6EA78D4C" w14:textId="77777777" w:rsidR="002A13B0" w:rsidRPr="00B831B5" w:rsidRDefault="002A13B0" w:rsidP="00D53D18">
      <w:pPr>
        <w:pStyle w:val="NormalWeb"/>
        <w:spacing w:before="0" w:beforeAutospacing="0" w:after="0" w:afterAutospacing="0"/>
        <w:ind w:right="310"/>
        <w:jc w:val="both"/>
        <w:rPr>
          <w:rFonts w:ascii="Arial" w:hAnsi="Arial" w:cs="Arial"/>
          <w:sz w:val="21"/>
          <w:szCs w:val="21"/>
        </w:rPr>
      </w:pPr>
    </w:p>
    <w:p w14:paraId="3F166CE6" w14:textId="011C6231" w:rsidR="00F678FC" w:rsidRPr="00B831B5" w:rsidRDefault="00381C9E" w:rsidP="00456E79">
      <w:pPr>
        <w:ind w:left="567" w:right="-563"/>
        <w:rPr>
          <w:rFonts w:ascii="Arial" w:hAnsi="Arial" w:cs="Arial"/>
          <w:b/>
          <w:bCs/>
          <w:sz w:val="28"/>
          <w:szCs w:val="28"/>
        </w:rPr>
      </w:pPr>
      <w:r w:rsidRPr="00B831B5">
        <w:rPr>
          <w:rFonts w:ascii="Arial" w:hAnsi="Arial" w:cs="Arial"/>
          <w:b/>
          <w:bCs/>
          <w:sz w:val="28"/>
          <w:szCs w:val="28"/>
        </w:rPr>
        <w:t xml:space="preserve">Signatories:  </w:t>
      </w:r>
    </w:p>
    <w:p w14:paraId="089A82CF" w14:textId="77777777" w:rsidR="00456E79" w:rsidRPr="00B831B5" w:rsidRDefault="00456E79" w:rsidP="00456E79">
      <w:pPr>
        <w:ind w:left="567" w:right="-563"/>
        <w:rPr>
          <w:rFonts w:ascii="Arial" w:hAnsi="Arial" w:cs="Arial"/>
          <w:b/>
          <w:bCs/>
          <w:sz w:val="28"/>
          <w:szCs w:val="28"/>
        </w:rPr>
      </w:pPr>
    </w:p>
    <w:tbl>
      <w:tblPr>
        <w:tblStyle w:val="TableGrid"/>
        <w:tblW w:w="1022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
        <w:gridCol w:w="4983"/>
      </w:tblGrid>
      <w:tr w:rsidR="00456E79" w:rsidRPr="00247518" w14:paraId="317D48D1" w14:textId="77777777" w:rsidTr="00C936F5">
        <w:tc>
          <w:tcPr>
            <w:tcW w:w="4678" w:type="dxa"/>
          </w:tcPr>
          <w:p w14:paraId="0A419029" w14:textId="00B2EF0A" w:rsidR="00456E79" w:rsidRPr="00B831B5" w:rsidRDefault="002A13B0" w:rsidP="002A13B0">
            <w:pPr>
              <w:ind w:right="-563"/>
              <w:rPr>
                <w:rFonts w:ascii="Arial" w:hAnsi="Arial" w:cs="Arial"/>
                <w:sz w:val="22"/>
                <w:szCs w:val="22"/>
              </w:rPr>
            </w:pPr>
            <w:r w:rsidRPr="00B831B5">
              <w:rPr>
                <w:rFonts w:ascii="Arial" w:hAnsi="Arial" w:cs="Arial"/>
                <w:color w:val="00B050"/>
                <w:sz w:val="22"/>
                <w:szCs w:val="22"/>
              </w:rPr>
              <w:t>[RTO Name]</w:t>
            </w:r>
          </w:p>
        </w:tc>
        <w:tc>
          <w:tcPr>
            <w:tcW w:w="567" w:type="dxa"/>
          </w:tcPr>
          <w:p w14:paraId="10443736" w14:textId="77777777" w:rsidR="00456E79" w:rsidRPr="00B831B5" w:rsidRDefault="00456E79" w:rsidP="00456E79">
            <w:pPr>
              <w:ind w:right="-563"/>
              <w:rPr>
                <w:rFonts w:ascii="Arial" w:hAnsi="Arial" w:cs="Arial"/>
                <w:sz w:val="22"/>
                <w:szCs w:val="22"/>
              </w:rPr>
            </w:pPr>
          </w:p>
        </w:tc>
        <w:tc>
          <w:tcPr>
            <w:tcW w:w="4983" w:type="dxa"/>
          </w:tcPr>
          <w:p w14:paraId="0CA09D18" w14:textId="0293F3A9" w:rsidR="00456E79" w:rsidRPr="00B831B5" w:rsidRDefault="002A13B0" w:rsidP="00456E79">
            <w:pPr>
              <w:ind w:right="-563"/>
              <w:rPr>
                <w:rFonts w:ascii="Arial" w:hAnsi="Arial" w:cs="Arial"/>
                <w:sz w:val="22"/>
                <w:szCs w:val="22"/>
              </w:rPr>
            </w:pPr>
            <w:r w:rsidRPr="00B831B5">
              <w:rPr>
                <w:rFonts w:ascii="Arial" w:hAnsi="Arial" w:cs="Arial"/>
                <w:color w:val="00B050"/>
                <w:sz w:val="22"/>
                <w:szCs w:val="22"/>
              </w:rPr>
              <w:t>[RTO Name]</w:t>
            </w:r>
          </w:p>
        </w:tc>
      </w:tr>
      <w:tr w:rsidR="00456E79" w:rsidRPr="00247518" w14:paraId="2C9C8CFA" w14:textId="77777777" w:rsidTr="00C936F5">
        <w:tc>
          <w:tcPr>
            <w:tcW w:w="4678" w:type="dxa"/>
          </w:tcPr>
          <w:p w14:paraId="46498C12" w14:textId="71C76BFD" w:rsidR="00456E79" w:rsidRPr="00B831B5" w:rsidRDefault="00456E79" w:rsidP="00456E79">
            <w:pPr>
              <w:ind w:right="-563"/>
              <w:rPr>
                <w:rFonts w:ascii="Arial" w:hAnsi="Arial" w:cs="Arial"/>
                <w:sz w:val="22"/>
                <w:szCs w:val="22"/>
              </w:rPr>
            </w:pPr>
            <w:r w:rsidRPr="00B831B5">
              <w:rPr>
                <w:rFonts w:ascii="Arial" w:hAnsi="Arial" w:cs="Arial"/>
                <w:b/>
                <w:bCs/>
                <w:sz w:val="22"/>
                <w:szCs w:val="22"/>
              </w:rPr>
              <w:t>Name:</w:t>
            </w:r>
            <w:r w:rsidRPr="00B831B5">
              <w:rPr>
                <w:rFonts w:ascii="Arial" w:hAnsi="Arial" w:cs="Arial"/>
                <w:sz w:val="22"/>
                <w:szCs w:val="22"/>
              </w:rPr>
              <w:t xml:space="preserve"> </w:t>
            </w:r>
          </w:p>
          <w:p w14:paraId="0E8F79C4" w14:textId="77777777" w:rsidR="00456E79" w:rsidRPr="00B831B5" w:rsidRDefault="00456E79" w:rsidP="00456E79">
            <w:pPr>
              <w:ind w:right="-563"/>
              <w:rPr>
                <w:rFonts w:ascii="Arial" w:hAnsi="Arial" w:cs="Arial"/>
                <w:sz w:val="22"/>
                <w:szCs w:val="22"/>
              </w:rPr>
            </w:pPr>
          </w:p>
          <w:p w14:paraId="313F04E8" w14:textId="77777777" w:rsidR="00456E79" w:rsidRPr="00B831B5" w:rsidRDefault="00456E79" w:rsidP="00456E79">
            <w:pPr>
              <w:ind w:right="-563"/>
              <w:rPr>
                <w:rFonts w:ascii="Arial" w:hAnsi="Arial" w:cs="Arial"/>
                <w:sz w:val="22"/>
                <w:szCs w:val="22"/>
              </w:rPr>
            </w:pPr>
            <w:r w:rsidRPr="00B831B5">
              <w:rPr>
                <w:rFonts w:ascii="Arial" w:hAnsi="Arial" w:cs="Arial"/>
                <w:sz w:val="22"/>
                <w:szCs w:val="22"/>
              </w:rPr>
              <w:t>Signature:</w:t>
            </w:r>
          </w:p>
          <w:p w14:paraId="59AC14AB" w14:textId="77777777" w:rsidR="00456E79" w:rsidRPr="00B831B5" w:rsidRDefault="00456E79" w:rsidP="00456E79">
            <w:pPr>
              <w:ind w:right="-563"/>
              <w:rPr>
                <w:rFonts w:ascii="Arial" w:hAnsi="Arial" w:cs="Arial"/>
                <w:sz w:val="22"/>
                <w:szCs w:val="22"/>
              </w:rPr>
            </w:pPr>
          </w:p>
          <w:p w14:paraId="39A1BC8A" w14:textId="77777777" w:rsidR="00456E79" w:rsidRPr="00B831B5" w:rsidRDefault="00456E79" w:rsidP="00456E79">
            <w:pPr>
              <w:ind w:right="-563"/>
              <w:rPr>
                <w:rFonts w:ascii="Arial" w:hAnsi="Arial" w:cs="Arial"/>
                <w:sz w:val="22"/>
                <w:szCs w:val="22"/>
              </w:rPr>
            </w:pPr>
            <w:r w:rsidRPr="00B831B5">
              <w:rPr>
                <w:rFonts w:ascii="Arial" w:hAnsi="Arial" w:cs="Arial"/>
                <w:sz w:val="22"/>
                <w:szCs w:val="22"/>
              </w:rPr>
              <w:t>Date:</w:t>
            </w:r>
          </w:p>
          <w:p w14:paraId="17FE1052" w14:textId="77777777" w:rsidR="00456E79" w:rsidRPr="00B831B5" w:rsidRDefault="00456E79" w:rsidP="00456E79">
            <w:pPr>
              <w:ind w:right="-563"/>
              <w:rPr>
                <w:rFonts w:ascii="Arial" w:hAnsi="Arial" w:cs="Arial"/>
                <w:sz w:val="22"/>
                <w:szCs w:val="22"/>
              </w:rPr>
            </w:pPr>
          </w:p>
        </w:tc>
        <w:tc>
          <w:tcPr>
            <w:tcW w:w="567" w:type="dxa"/>
          </w:tcPr>
          <w:p w14:paraId="08C4D86F" w14:textId="77777777" w:rsidR="00456E79" w:rsidRPr="00B831B5" w:rsidRDefault="00456E79" w:rsidP="00456E79">
            <w:pPr>
              <w:ind w:right="-563"/>
              <w:rPr>
                <w:rFonts w:ascii="Arial" w:hAnsi="Arial" w:cs="Arial"/>
                <w:sz w:val="22"/>
                <w:szCs w:val="22"/>
              </w:rPr>
            </w:pPr>
          </w:p>
        </w:tc>
        <w:tc>
          <w:tcPr>
            <w:tcW w:w="4983" w:type="dxa"/>
          </w:tcPr>
          <w:p w14:paraId="33882453" w14:textId="18201D75" w:rsidR="00456E79" w:rsidRPr="00B831B5" w:rsidRDefault="00456E79" w:rsidP="00456E79">
            <w:pPr>
              <w:ind w:right="-563"/>
              <w:rPr>
                <w:rFonts w:ascii="Arial" w:hAnsi="Arial" w:cs="Arial"/>
                <w:sz w:val="22"/>
                <w:szCs w:val="22"/>
              </w:rPr>
            </w:pPr>
            <w:r w:rsidRPr="00B831B5">
              <w:rPr>
                <w:rFonts w:ascii="Arial" w:hAnsi="Arial" w:cs="Arial"/>
                <w:b/>
                <w:bCs/>
                <w:sz w:val="22"/>
                <w:szCs w:val="22"/>
              </w:rPr>
              <w:t>Name:</w:t>
            </w:r>
            <w:r w:rsidRPr="00B831B5">
              <w:rPr>
                <w:rFonts w:ascii="Arial" w:hAnsi="Arial" w:cs="Arial"/>
                <w:sz w:val="22"/>
                <w:szCs w:val="22"/>
              </w:rPr>
              <w:t xml:space="preserve"> </w:t>
            </w:r>
          </w:p>
          <w:p w14:paraId="08E65408" w14:textId="77777777" w:rsidR="00456E79" w:rsidRPr="00B831B5" w:rsidRDefault="00456E79" w:rsidP="00456E79">
            <w:pPr>
              <w:ind w:right="-563"/>
              <w:rPr>
                <w:rFonts w:ascii="Arial" w:hAnsi="Arial" w:cs="Arial"/>
                <w:sz w:val="22"/>
                <w:szCs w:val="22"/>
              </w:rPr>
            </w:pPr>
          </w:p>
          <w:p w14:paraId="07325C26" w14:textId="77777777" w:rsidR="00456E79" w:rsidRPr="00B831B5" w:rsidRDefault="00456E79" w:rsidP="00456E79">
            <w:pPr>
              <w:ind w:right="-563"/>
              <w:rPr>
                <w:rFonts w:ascii="Arial" w:hAnsi="Arial" w:cs="Arial"/>
                <w:sz w:val="22"/>
                <w:szCs w:val="22"/>
              </w:rPr>
            </w:pPr>
            <w:r w:rsidRPr="00B831B5">
              <w:rPr>
                <w:rFonts w:ascii="Arial" w:hAnsi="Arial" w:cs="Arial"/>
                <w:sz w:val="22"/>
                <w:szCs w:val="22"/>
              </w:rPr>
              <w:t>Signature:</w:t>
            </w:r>
          </w:p>
          <w:p w14:paraId="3205DBD9" w14:textId="77777777" w:rsidR="00456E79" w:rsidRPr="00B831B5" w:rsidRDefault="00456E79" w:rsidP="00456E79">
            <w:pPr>
              <w:ind w:right="-563"/>
              <w:rPr>
                <w:rFonts w:ascii="Arial" w:hAnsi="Arial" w:cs="Arial"/>
                <w:sz w:val="22"/>
                <w:szCs w:val="22"/>
              </w:rPr>
            </w:pPr>
          </w:p>
          <w:p w14:paraId="25CFD698" w14:textId="77777777" w:rsidR="00456E79" w:rsidRPr="00B831B5" w:rsidRDefault="00456E79" w:rsidP="00456E79">
            <w:pPr>
              <w:ind w:right="-563"/>
              <w:rPr>
                <w:rFonts w:ascii="Arial" w:hAnsi="Arial" w:cs="Arial"/>
                <w:sz w:val="22"/>
                <w:szCs w:val="22"/>
              </w:rPr>
            </w:pPr>
            <w:r w:rsidRPr="00B831B5">
              <w:rPr>
                <w:rFonts w:ascii="Arial" w:hAnsi="Arial" w:cs="Arial"/>
                <w:sz w:val="22"/>
                <w:szCs w:val="22"/>
              </w:rPr>
              <w:t>Date:</w:t>
            </w:r>
          </w:p>
          <w:p w14:paraId="7DD8DEFC" w14:textId="77777777" w:rsidR="00456E79" w:rsidRPr="00B831B5" w:rsidRDefault="00456E79" w:rsidP="00456E79">
            <w:pPr>
              <w:ind w:right="-563"/>
              <w:rPr>
                <w:rFonts w:ascii="Arial" w:hAnsi="Arial" w:cs="Arial"/>
                <w:sz w:val="22"/>
                <w:szCs w:val="22"/>
              </w:rPr>
            </w:pPr>
          </w:p>
        </w:tc>
      </w:tr>
      <w:tr w:rsidR="00456E79" w:rsidRPr="00247518" w14:paraId="17402EA7" w14:textId="77777777" w:rsidTr="00C936F5">
        <w:tc>
          <w:tcPr>
            <w:tcW w:w="4678" w:type="dxa"/>
          </w:tcPr>
          <w:p w14:paraId="404BE8B9" w14:textId="77777777" w:rsidR="00456E79" w:rsidRPr="00B831B5" w:rsidRDefault="00456E79" w:rsidP="00456E79">
            <w:pPr>
              <w:ind w:right="-563"/>
              <w:rPr>
                <w:rFonts w:ascii="Arial" w:hAnsi="Arial" w:cs="Arial"/>
                <w:b/>
                <w:bCs/>
                <w:sz w:val="22"/>
                <w:szCs w:val="22"/>
              </w:rPr>
            </w:pPr>
          </w:p>
        </w:tc>
        <w:tc>
          <w:tcPr>
            <w:tcW w:w="567" w:type="dxa"/>
          </w:tcPr>
          <w:p w14:paraId="3B2BCDC9" w14:textId="77777777" w:rsidR="00456E79" w:rsidRPr="00B831B5" w:rsidRDefault="00456E79" w:rsidP="00456E79">
            <w:pPr>
              <w:ind w:right="-563"/>
              <w:rPr>
                <w:rFonts w:ascii="Arial" w:hAnsi="Arial" w:cs="Arial"/>
                <w:sz w:val="22"/>
                <w:szCs w:val="22"/>
              </w:rPr>
            </w:pPr>
          </w:p>
        </w:tc>
        <w:tc>
          <w:tcPr>
            <w:tcW w:w="4983" w:type="dxa"/>
          </w:tcPr>
          <w:p w14:paraId="1A8263ED" w14:textId="77777777" w:rsidR="00456E79" w:rsidRPr="00B831B5" w:rsidRDefault="00456E79" w:rsidP="00456E79">
            <w:pPr>
              <w:ind w:right="-563"/>
              <w:rPr>
                <w:rFonts w:ascii="Arial" w:hAnsi="Arial" w:cs="Arial"/>
                <w:b/>
                <w:bCs/>
                <w:sz w:val="22"/>
                <w:szCs w:val="22"/>
              </w:rPr>
            </w:pPr>
          </w:p>
        </w:tc>
      </w:tr>
      <w:tr w:rsidR="00456E79" w:rsidRPr="00247518" w14:paraId="585937CE" w14:textId="77777777" w:rsidTr="00C936F5">
        <w:tc>
          <w:tcPr>
            <w:tcW w:w="4678" w:type="dxa"/>
          </w:tcPr>
          <w:p w14:paraId="56477406" w14:textId="29428365" w:rsidR="00456E79" w:rsidRPr="00B831B5" w:rsidRDefault="002A13B0" w:rsidP="00456E79">
            <w:pPr>
              <w:ind w:right="-563"/>
              <w:rPr>
                <w:rFonts w:ascii="Arial" w:hAnsi="Arial" w:cs="Arial"/>
                <w:b/>
                <w:bCs/>
                <w:sz w:val="22"/>
                <w:szCs w:val="22"/>
              </w:rPr>
            </w:pPr>
            <w:r w:rsidRPr="00B831B5">
              <w:rPr>
                <w:rFonts w:ascii="Arial" w:hAnsi="Arial" w:cs="Arial"/>
                <w:color w:val="00B050"/>
                <w:sz w:val="22"/>
                <w:szCs w:val="22"/>
              </w:rPr>
              <w:t>[RTO Name]</w:t>
            </w:r>
          </w:p>
        </w:tc>
        <w:tc>
          <w:tcPr>
            <w:tcW w:w="567" w:type="dxa"/>
          </w:tcPr>
          <w:p w14:paraId="0E3AED9D" w14:textId="77777777" w:rsidR="00456E79" w:rsidRPr="00B831B5" w:rsidRDefault="00456E79" w:rsidP="00456E79">
            <w:pPr>
              <w:ind w:right="-563"/>
              <w:rPr>
                <w:rFonts w:ascii="Arial" w:hAnsi="Arial" w:cs="Arial"/>
                <w:sz w:val="22"/>
                <w:szCs w:val="22"/>
              </w:rPr>
            </w:pPr>
          </w:p>
        </w:tc>
        <w:tc>
          <w:tcPr>
            <w:tcW w:w="4983" w:type="dxa"/>
          </w:tcPr>
          <w:p w14:paraId="05BA54F0" w14:textId="587E0240" w:rsidR="00456E79" w:rsidRPr="00B831B5" w:rsidRDefault="002A13B0" w:rsidP="00456E79">
            <w:pPr>
              <w:ind w:right="-563"/>
              <w:rPr>
                <w:rFonts w:ascii="Arial" w:hAnsi="Arial" w:cs="Arial"/>
                <w:b/>
                <w:bCs/>
                <w:sz w:val="22"/>
                <w:szCs w:val="22"/>
              </w:rPr>
            </w:pPr>
            <w:r w:rsidRPr="00B831B5">
              <w:rPr>
                <w:rFonts w:ascii="Arial" w:hAnsi="Arial" w:cs="Arial"/>
                <w:color w:val="00B050"/>
                <w:sz w:val="22"/>
                <w:szCs w:val="22"/>
              </w:rPr>
              <w:t>[RTO Name]</w:t>
            </w:r>
          </w:p>
        </w:tc>
      </w:tr>
      <w:tr w:rsidR="00456E79" w:rsidRPr="00247518" w14:paraId="1396B32A" w14:textId="77777777" w:rsidTr="00C936F5">
        <w:tc>
          <w:tcPr>
            <w:tcW w:w="4678" w:type="dxa"/>
          </w:tcPr>
          <w:p w14:paraId="176415EC" w14:textId="3B14086B" w:rsidR="00456E79" w:rsidRPr="00B831B5" w:rsidRDefault="00456E79" w:rsidP="00456E79">
            <w:pPr>
              <w:ind w:right="-563"/>
              <w:rPr>
                <w:rFonts w:ascii="Arial" w:hAnsi="Arial" w:cs="Arial"/>
                <w:sz w:val="22"/>
                <w:szCs w:val="22"/>
              </w:rPr>
            </w:pPr>
            <w:r w:rsidRPr="00B831B5">
              <w:rPr>
                <w:rFonts w:ascii="Arial" w:hAnsi="Arial" w:cs="Arial"/>
                <w:b/>
                <w:bCs/>
                <w:sz w:val="22"/>
                <w:szCs w:val="22"/>
              </w:rPr>
              <w:t>Name:</w:t>
            </w:r>
            <w:r w:rsidRPr="00B831B5">
              <w:rPr>
                <w:rFonts w:ascii="Arial" w:hAnsi="Arial" w:cs="Arial"/>
                <w:sz w:val="22"/>
                <w:szCs w:val="22"/>
              </w:rPr>
              <w:t xml:space="preserve"> </w:t>
            </w:r>
          </w:p>
          <w:p w14:paraId="75A9B308" w14:textId="77777777" w:rsidR="00456E79" w:rsidRPr="00B831B5" w:rsidRDefault="00456E79" w:rsidP="00456E79">
            <w:pPr>
              <w:ind w:right="-563"/>
              <w:rPr>
                <w:rFonts w:ascii="Arial" w:hAnsi="Arial" w:cs="Arial"/>
                <w:sz w:val="22"/>
                <w:szCs w:val="22"/>
              </w:rPr>
            </w:pPr>
          </w:p>
          <w:p w14:paraId="0A4631DF" w14:textId="77777777" w:rsidR="00456E79" w:rsidRPr="00B831B5" w:rsidRDefault="00456E79" w:rsidP="00456E79">
            <w:pPr>
              <w:ind w:right="-563"/>
              <w:rPr>
                <w:rFonts w:ascii="Arial" w:hAnsi="Arial" w:cs="Arial"/>
                <w:sz w:val="22"/>
                <w:szCs w:val="22"/>
              </w:rPr>
            </w:pPr>
            <w:r w:rsidRPr="00B831B5">
              <w:rPr>
                <w:rFonts w:ascii="Arial" w:hAnsi="Arial" w:cs="Arial"/>
                <w:sz w:val="22"/>
                <w:szCs w:val="22"/>
              </w:rPr>
              <w:t>Signature:</w:t>
            </w:r>
          </w:p>
          <w:p w14:paraId="41F3E425" w14:textId="77777777" w:rsidR="00456E79" w:rsidRPr="00B831B5" w:rsidRDefault="00456E79" w:rsidP="00456E79">
            <w:pPr>
              <w:ind w:right="-563"/>
              <w:rPr>
                <w:rFonts w:ascii="Arial" w:hAnsi="Arial" w:cs="Arial"/>
                <w:sz w:val="22"/>
                <w:szCs w:val="22"/>
              </w:rPr>
            </w:pPr>
          </w:p>
          <w:p w14:paraId="448438C2" w14:textId="77777777" w:rsidR="00456E79" w:rsidRPr="00B831B5" w:rsidRDefault="00456E79" w:rsidP="00456E79">
            <w:pPr>
              <w:ind w:right="-563"/>
              <w:rPr>
                <w:rFonts w:ascii="Arial" w:hAnsi="Arial" w:cs="Arial"/>
                <w:sz w:val="22"/>
                <w:szCs w:val="22"/>
              </w:rPr>
            </w:pPr>
            <w:r w:rsidRPr="00B831B5">
              <w:rPr>
                <w:rFonts w:ascii="Arial" w:hAnsi="Arial" w:cs="Arial"/>
                <w:sz w:val="22"/>
                <w:szCs w:val="22"/>
              </w:rPr>
              <w:t>Date:</w:t>
            </w:r>
          </w:p>
          <w:p w14:paraId="6A2AFDEA" w14:textId="77777777" w:rsidR="00456E79" w:rsidRPr="00B831B5" w:rsidRDefault="00456E79" w:rsidP="00456E79">
            <w:pPr>
              <w:ind w:right="-563"/>
              <w:rPr>
                <w:rFonts w:ascii="Arial" w:hAnsi="Arial" w:cs="Arial"/>
                <w:b/>
                <w:bCs/>
                <w:sz w:val="22"/>
                <w:szCs w:val="22"/>
              </w:rPr>
            </w:pPr>
          </w:p>
        </w:tc>
        <w:tc>
          <w:tcPr>
            <w:tcW w:w="567" w:type="dxa"/>
          </w:tcPr>
          <w:p w14:paraId="0E5BD965" w14:textId="77777777" w:rsidR="00456E79" w:rsidRPr="00B831B5" w:rsidRDefault="00456E79" w:rsidP="00456E79">
            <w:pPr>
              <w:ind w:right="-563"/>
              <w:rPr>
                <w:rFonts w:ascii="Arial" w:hAnsi="Arial" w:cs="Arial"/>
                <w:sz w:val="22"/>
                <w:szCs w:val="22"/>
              </w:rPr>
            </w:pPr>
          </w:p>
        </w:tc>
        <w:tc>
          <w:tcPr>
            <w:tcW w:w="4983" w:type="dxa"/>
          </w:tcPr>
          <w:p w14:paraId="65085DD9" w14:textId="2316C1C3" w:rsidR="00456E79" w:rsidRPr="00B831B5" w:rsidRDefault="00456E79" w:rsidP="00456E79">
            <w:pPr>
              <w:ind w:right="-563"/>
              <w:rPr>
                <w:rFonts w:ascii="Arial" w:hAnsi="Arial" w:cs="Arial"/>
                <w:sz w:val="22"/>
                <w:szCs w:val="22"/>
              </w:rPr>
            </w:pPr>
            <w:r w:rsidRPr="00B831B5">
              <w:rPr>
                <w:rFonts w:ascii="Arial" w:hAnsi="Arial" w:cs="Arial"/>
                <w:b/>
                <w:bCs/>
                <w:sz w:val="22"/>
                <w:szCs w:val="22"/>
              </w:rPr>
              <w:t>Name:</w:t>
            </w:r>
            <w:r w:rsidRPr="00B831B5">
              <w:rPr>
                <w:rFonts w:ascii="Arial" w:hAnsi="Arial" w:cs="Arial"/>
                <w:sz w:val="22"/>
                <w:szCs w:val="22"/>
              </w:rPr>
              <w:t xml:space="preserve"> </w:t>
            </w:r>
          </w:p>
          <w:p w14:paraId="0D054220" w14:textId="77777777" w:rsidR="00456E79" w:rsidRPr="00B831B5" w:rsidRDefault="00456E79" w:rsidP="00456E79">
            <w:pPr>
              <w:ind w:right="-563"/>
              <w:rPr>
                <w:rFonts w:ascii="Arial" w:hAnsi="Arial" w:cs="Arial"/>
                <w:sz w:val="22"/>
                <w:szCs w:val="22"/>
              </w:rPr>
            </w:pPr>
          </w:p>
          <w:p w14:paraId="1DC67582" w14:textId="77777777" w:rsidR="00456E79" w:rsidRPr="00B831B5" w:rsidRDefault="00456E79" w:rsidP="00456E79">
            <w:pPr>
              <w:ind w:right="-563"/>
              <w:rPr>
                <w:rFonts w:ascii="Arial" w:hAnsi="Arial" w:cs="Arial"/>
                <w:sz w:val="22"/>
                <w:szCs w:val="22"/>
              </w:rPr>
            </w:pPr>
            <w:r w:rsidRPr="00B831B5">
              <w:rPr>
                <w:rFonts w:ascii="Arial" w:hAnsi="Arial" w:cs="Arial"/>
                <w:sz w:val="22"/>
                <w:szCs w:val="22"/>
              </w:rPr>
              <w:t>Signature:</w:t>
            </w:r>
          </w:p>
          <w:p w14:paraId="6196B253" w14:textId="77777777" w:rsidR="00456E79" w:rsidRPr="00B831B5" w:rsidRDefault="00456E79" w:rsidP="00456E79">
            <w:pPr>
              <w:ind w:right="-563"/>
              <w:rPr>
                <w:rFonts w:ascii="Arial" w:hAnsi="Arial" w:cs="Arial"/>
                <w:sz w:val="22"/>
                <w:szCs w:val="22"/>
              </w:rPr>
            </w:pPr>
          </w:p>
          <w:p w14:paraId="6D43F989" w14:textId="77777777" w:rsidR="00456E79" w:rsidRPr="00B831B5" w:rsidRDefault="00456E79" w:rsidP="00456E79">
            <w:pPr>
              <w:ind w:right="-563"/>
              <w:rPr>
                <w:rFonts w:ascii="Arial" w:hAnsi="Arial" w:cs="Arial"/>
                <w:sz w:val="22"/>
                <w:szCs w:val="22"/>
              </w:rPr>
            </w:pPr>
            <w:r w:rsidRPr="00B831B5">
              <w:rPr>
                <w:rFonts w:ascii="Arial" w:hAnsi="Arial" w:cs="Arial"/>
                <w:sz w:val="22"/>
                <w:szCs w:val="22"/>
              </w:rPr>
              <w:t>Date:</w:t>
            </w:r>
          </w:p>
          <w:p w14:paraId="74AFB3EE" w14:textId="77777777" w:rsidR="00456E79" w:rsidRPr="00B831B5" w:rsidRDefault="00456E79" w:rsidP="00456E79">
            <w:pPr>
              <w:ind w:right="-563"/>
              <w:rPr>
                <w:rFonts w:ascii="Arial" w:hAnsi="Arial" w:cs="Arial"/>
                <w:b/>
                <w:bCs/>
                <w:sz w:val="22"/>
                <w:szCs w:val="22"/>
              </w:rPr>
            </w:pPr>
          </w:p>
        </w:tc>
      </w:tr>
    </w:tbl>
    <w:p w14:paraId="3651F4B0" w14:textId="2DEB3BDC" w:rsidR="00381C9E" w:rsidRPr="00B831B5" w:rsidRDefault="00381C9E" w:rsidP="00787D76">
      <w:pPr>
        <w:ind w:right="-563"/>
        <w:rPr>
          <w:rFonts w:ascii="Arial" w:hAnsi="Arial" w:cs="Arial"/>
          <w:sz w:val="22"/>
          <w:szCs w:val="22"/>
        </w:rPr>
      </w:pPr>
    </w:p>
    <w:p w14:paraId="1C2B8D48" w14:textId="76D28435" w:rsidR="00381C9E" w:rsidRPr="00B831B5" w:rsidRDefault="00381C9E" w:rsidP="00787D76">
      <w:pPr>
        <w:ind w:right="-563"/>
        <w:rPr>
          <w:rFonts w:ascii="Arial" w:hAnsi="Arial" w:cs="Arial"/>
          <w:sz w:val="22"/>
          <w:szCs w:val="22"/>
        </w:rPr>
      </w:pPr>
    </w:p>
    <w:p w14:paraId="74770B9F" w14:textId="144D0FB2" w:rsidR="00381C9E" w:rsidRPr="00B831B5" w:rsidRDefault="00381C9E" w:rsidP="00787D76">
      <w:pPr>
        <w:ind w:right="-563"/>
        <w:rPr>
          <w:rFonts w:ascii="Arial" w:hAnsi="Arial" w:cs="Arial"/>
          <w:sz w:val="22"/>
          <w:szCs w:val="22"/>
        </w:rPr>
      </w:pPr>
    </w:p>
    <w:p w14:paraId="783062D6" w14:textId="0DE86086" w:rsidR="00381C9E" w:rsidRPr="00B831B5" w:rsidRDefault="00381C9E" w:rsidP="00787D76">
      <w:pPr>
        <w:ind w:right="-563"/>
        <w:rPr>
          <w:rFonts w:ascii="Arial" w:hAnsi="Arial" w:cs="Arial"/>
          <w:sz w:val="22"/>
          <w:szCs w:val="22"/>
        </w:rPr>
      </w:pPr>
    </w:p>
    <w:p w14:paraId="5F36970B" w14:textId="6BC3C849" w:rsidR="00381C9E" w:rsidRPr="00B831B5" w:rsidRDefault="00381C9E" w:rsidP="00787D76">
      <w:pPr>
        <w:ind w:right="-563"/>
        <w:rPr>
          <w:rFonts w:ascii="Arial" w:hAnsi="Arial" w:cs="Arial"/>
          <w:sz w:val="22"/>
          <w:szCs w:val="22"/>
        </w:rPr>
      </w:pPr>
    </w:p>
    <w:sectPr w:rsidR="00381C9E" w:rsidRPr="00B831B5" w:rsidSect="00656960">
      <w:footerReference w:type="even" r:id="rId11"/>
      <w:footerReference w:type="default" r:id="rId1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56B67" w14:textId="77777777" w:rsidR="007652C8" w:rsidRDefault="007652C8" w:rsidP="0022188B">
      <w:r>
        <w:separator/>
      </w:r>
    </w:p>
  </w:endnote>
  <w:endnote w:type="continuationSeparator" w:id="0">
    <w:p w14:paraId="5196A00C" w14:textId="77777777" w:rsidR="007652C8" w:rsidRDefault="007652C8" w:rsidP="0022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6497073"/>
      <w:docPartObj>
        <w:docPartGallery w:val="Page Numbers (Bottom of Page)"/>
        <w:docPartUnique/>
      </w:docPartObj>
    </w:sdtPr>
    <w:sdtEndPr>
      <w:rPr>
        <w:rStyle w:val="PageNumber"/>
      </w:rPr>
    </w:sdtEndPr>
    <w:sdtContent>
      <w:p w14:paraId="7AA81F8B" w14:textId="0268E0D7" w:rsidR="0022188B" w:rsidRDefault="0022188B" w:rsidP="006569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322B5">
          <w:rPr>
            <w:rStyle w:val="PageNumber"/>
            <w:noProof/>
          </w:rPr>
          <w:t>8</w:t>
        </w:r>
        <w:r>
          <w:rPr>
            <w:rStyle w:val="PageNumber"/>
          </w:rPr>
          <w:fldChar w:fldCharType="end"/>
        </w:r>
      </w:p>
    </w:sdtContent>
  </w:sdt>
  <w:p w14:paraId="223231AB" w14:textId="77777777" w:rsidR="0022188B" w:rsidRDefault="0022188B" w:rsidP="002218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sz w:val="20"/>
        <w:szCs w:val="20"/>
      </w:rPr>
      <w:id w:val="1106928575"/>
      <w:docPartObj>
        <w:docPartGallery w:val="Page Numbers (Bottom of Page)"/>
        <w:docPartUnique/>
      </w:docPartObj>
    </w:sdtPr>
    <w:sdtEndPr>
      <w:rPr>
        <w:rStyle w:val="PageNumber"/>
      </w:rPr>
    </w:sdtEndPr>
    <w:sdtContent>
      <w:p w14:paraId="64F59150" w14:textId="2BA6FE86" w:rsidR="0022188B" w:rsidRPr="00E014C4" w:rsidRDefault="0022188B" w:rsidP="00656960">
        <w:pPr>
          <w:pStyle w:val="Footer"/>
          <w:framePr w:wrap="none" w:vAnchor="text" w:hAnchor="margin" w:xAlign="right" w:y="1"/>
          <w:rPr>
            <w:rStyle w:val="PageNumber"/>
            <w:b/>
            <w:bCs/>
            <w:sz w:val="20"/>
            <w:szCs w:val="20"/>
          </w:rPr>
        </w:pPr>
        <w:r w:rsidRPr="00E014C4">
          <w:rPr>
            <w:rStyle w:val="PageNumber"/>
            <w:b/>
            <w:bCs/>
            <w:sz w:val="20"/>
            <w:szCs w:val="20"/>
          </w:rPr>
          <w:fldChar w:fldCharType="begin"/>
        </w:r>
        <w:r w:rsidRPr="00E014C4">
          <w:rPr>
            <w:rStyle w:val="PageNumber"/>
            <w:b/>
            <w:bCs/>
            <w:sz w:val="20"/>
            <w:szCs w:val="20"/>
          </w:rPr>
          <w:instrText xml:space="preserve"> PAGE </w:instrText>
        </w:r>
        <w:r w:rsidRPr="00E014C4">
          <w:rPr>
            <w:rStyle w:val="PageNumber"/>
            <w:b/>
            <w:bCs/>
            <w:sz w:val="20"/>
            <w:szCs w:val="20"/>
          </w:rPr>
          <w:fldChar w:fldCharType="separate"/>
        </w:r>
        <w:r w:rsidRPr="00E014C4">
          <w:rPr>
            <w:rStyle w:val="PageNumber"/>
            <w:b/>
            <w:bCs/>
            <w:noProof/>
            <w:sz w:val="20"/>
            <w:szCs w:val="20"/>
          </w:rPr>
          <w:t>1</w:t>
        </w:r>
        <w:r w:rsidRPr="00E014C4">
          <w:rPr>
            <w:rStyle w:val="PageNumber"/>
            <w:b/>
            <w:bCs/>
            <w:sz w:val="20"/>
            <w:szCs w:val="20"/>
          </w:rPr>
          <w:fldChar w:fldCharType="end"/>
        </w:r>
      </w:p>
    </w:sdtContent>
  </w:sdt>
  <w:p w14:paraId="0B6AF815" w14:textId="40607159" w:rsidR="008D1AAC" w:rsidRPr="00E322B5" w:rsidRDefault="008D1AAC" w:rsidP="008D1AAC">
    <w:pPr>
      <w:pStyle w:val="Footer"/>
      <w:ind w:right="360"/>
      <w:jc w:val="center"/>
      <w:rPr>
        <w:b/>
        <w:bCs/>
        <w:sz w:val="21"/>
        <w:szCs w:val="21"/>
      </w:rPr>
    </w:pPr>
    <w:r>
      <w:rPr>
        <w:b/>
        <w:bCs/>
        <w:sz w:val="21"/>
        <w:szCs w:val="21"/>
      </w:rPr>
      <w:t>Regional Collective 2025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E6C1C" w14:textId="77777777" w:rsidR="007652C8" w:rsidRDefault="007652C8" w:rsidP="0022188B">
      <w:r>
        <w:separator/>
      </w:r>
    </w:p>
  </w:footnote>
  <w:footnote w:type="continuationSeparator" w:id="0">
    <w:p w14:paraId="2FE94B8B" w14:textId="77777777" w:rsidR="007652C8" w:rsidRDefault="007652C8" w:rsidP="00221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6C0"/>
    <w:multiLevelType w:val="multilevel"/>
    <w:tmpl w:val="560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13E39"/>
    <w:multiLevelType w:val="hybridMultilevel"/>
    <w:tmpl w:val="35E64504"/>
    <w:lvl w:ilvl="0" w:tplc="53CAF9F0">
      <w:start w:val="1"/>
      <w:numFmt w:val="decimal"/>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 w15:restartNumberingAfterBreak="0">
    <w:nsid w:val="0148552D"/>
    <w:multiLevelType w:val="hybridMultilevel"/>
    <w:tmpl w:val="1DE2C526"/>
    <w:lvl w:ilvl="0" w:tplc="F57C5F8A">
      <w:start w:val="1"/>
      <w:numFmt w:val="lowerLetter"/>
      <w:lvlText w:val="%1)"/>
      <w:lvlJc w:val="left"/>
      <w:pPr>
        <w:ind w:left="927" w:hanging="360"/>
      </w:pPr>
      <w:rPr>
        <w:rFonts w:hint="default"/>
        <w:b w:val="0"/>
        <w:bCs/>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15:restartNumberingAfterBreak="0">
    <w:nsid w:val="02F76175"/>
    <w:multiLevelType w:val="multilevel"/>
    <w:tmpl w:val="1CCE5C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E91EEB"/>
    <w:multiLevelType w:val="multilevel"/>
    <w:tmpl w:val="A04AB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0E3224"/>
    <w:multiLevelType w:val="multilevel"/>
    <w:tmpl w:val="72E8B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4C45F3"/>
    <w:multiLevelType w:val="multilevel"/>
    <w:tmpl w:val="78AAA2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0F769E"/>
    <w:multiLevelType w:val="multilevel"/>
    <w:tmpl w:val="C2C2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A20942"/>
    <w:multiLevelType w:val="multilevel"/>
    <w:tmpl w:val="91B0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C23342"/>
    <w:multiLevelType w:val="multilevel"/>
    <w:tmpl w:val="6CE8A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D75C5B"/>
    <w:multiLevelType w:val="multilevel"/>
    <w:tmpl w:val="991C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925C6C"/>
    <w:multiLevelType w:val="hybridMultilevel"/>
    <w:tmpl w:val="836C41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270938"/>
    <w:multiLevelType w:val="multilevel"/>
    <w:tmpl w:val="CAE2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35111D"/>
    <w:multiLevelType w:val="multilevel"/>
    <w:tmpl w:val="8E86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E872E6"/>
    <w:multiLevelType w:val="multilevel"/>
    <w:tmpl w:val="84B80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F278A4"/>
    <w:multiLevelType w:val="multilevel"/>
    <w:tmpl w:val="E8A8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4A1D92"/>
    <w:multiLevelType w:val="multilevel"/>
    <w:tmpl w:val="4CF0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BA51A1"/>
    <w:multiLevelType w:val="hybridMultilevel"/>
    <w:tmpl w:val="9AE258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3451FD"/>
    <w:multiLevelType w:val="multilevel"/>
    <w:tmpl w:val="53EC18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CC184A"/>
    <w:multiLevelType w:val="multilevel"/>
    <w:tmpl w:val="2034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B861A7"/>
    <w:multiLevelType w:val="multilevel"/>
    <w:tmpl w:val="1F8461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E0593B"/>
    <w:multiLevelType w:val="multilevel"/>
    <w:tmpl w:val="0C30F0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164190"/>
    <w:multiLevelType w:val="multilevel"/>
    <w:tmpl w:val="EF787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C67BB4"/>
    <w:multiLevelType w:val="multilevel"/>
    <w:tmpl w:val="FB664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464C3F"/>
    <w:multiLevelType w:val="multilevel"/>
    <w:tmpl w:val="A9BE5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DE1525"/>
    <w:multiLevelType w:val="hybridMultilevel"/>
    <w:tmpl w:val="A25050E8"/>
    <w:lvl w:ilvl="0" w:tplc="64A208BE">
      <w:start w:val="1"/>
      <w:numFmt w:val="decimal"/>
      <w:lvlText w:val="%1."/>
      <w:lvlJc w:val="left"/>
      <w:pPr>
        <w:ind w:left="927" w:hanging="360"/>
      </w:pPr>
      <w:rPr>
        <w:rFonts w:hint="default"/>
        <w:b w:val="0"/>
        <w:bCs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15:restartNumberingAfterBreak="0">
    <w:nsid w:val="1E821847"/>
    <w:multiLevelType w:val="hybridMultilevel"/>
    <w:tmpl w:val="2E9EAA34"/>
    <w:lvl w:ilvl="0" w:tplc="08090005">
      <w:start w:val="1"/>
      <w:numFmt w:val="bullet"/>
      <w:lvlText w:val=""/>
      <w:lvlJc w:val="left"/>
      <w:pPr>
        <w:ind w:left="2007" w:hanging="360"/>
      </w:pPr>
      <w:rPr>
        <w:rFonts w:ascii="Wingdings" w:hAnsi="Wingdings" w:hint="default"/>
      </w:rPr>
    </w:lvl>
    <w:lvl w:ilvl="1" w:tplc="08090003" w:tentative="1">
      <w:start w:val="1"/>
      <w:numFmt w:val="bullet"/>
      <w:lvlText w:val="o"/>
      <w:lvlJc w:val="left"/>
      <w:pPr>
        <w:ind w:left="2727" w:hanging="360"/>
      </w:pPr>
      <w:rPr>
        <w:rFonts w:ascii="Courier New" w:hAnsi="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7" w15:restartNumberingAfterBreak="0">
    <w:nsid w:val="207A2F5F"/>
    <w:multiLevelType w:val="multilevel"/>
    <w:tmpl w:val="024A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EF0141"/>
    <w:multiLevelType w:val="hybridMultilevel"/>
    <w:tmpl w:val="FE92CCA0"/>
    <w:lvl w:ilvl="0" w:tplc="3942F1E2">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9" w15:restartNumberingAfterBreak="0">
    <w:nsid w:val="259466C9"/>
    <w:multiLevelType w:val="multilevel"/>
    <w:tmpl w:val="CF440F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827316"/>
    <w:multiLevelType w:val="multilevel"/>
    <w:tmpl w:val="D1D0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295B91"/>
    <w:multiLevelType w:val="hybridMultilevel"/>
    <w:tmpl w:val="6DA6E41E"/>
    <w:lvl w:ilvl="0" w:tplc="F54E3500">
      <w:start w:val="1"/>
      <w:numFmt w:val="lowerLetter"/>
      <w:lvlText w:val="%1)"/>
      <w:lvlJc w:val="left"/>
      <w:pPr>
        <w:ind w:left="927" w:hanging="360"/>
      </w:pPr>
      <w:rPr>
        <w:rFonts w:hint="default"/>
        <w:b w:val="0"/>
        <w:bCs/>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2" w15:restartNumberingAfterBreak="0">
    <w:nsid w:val="2866188B"/>
    <w:multiLevelType w:val="multilevel"/>
    <w:tmpl w:val="78D05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F95DB3"/>
    <w:multiLevelType w:val="multilevel"/>
    <w:tmpl w:val="CB04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F46DA6"/>
    <w:multiLevelType w:val="hybridMultilevel"/>
    <w:tmpl w:val="1C46F460"/>
    <w:lvl w:ilvl="0" w:tplc="D220A606">
      <w:start w:val="1"/>
      <w:numFmt w:val="lowerLetter"/>
      <w:lvlText w:val="%1)"/>
      <w:lvlJc w:val="left"/>
      <w:pPr>
        <w:ind w:left="1287" w:hanging="360"/>
      </w:pPr>
      <w:rPr>
        <w:rFonts w:ascii="Arial" w:eastAsia="Times New Roman" w:hAnsi="Arial" w:cs="Arial"/>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2C8D62C2"/>
    <w:multiLevelType w:val="hybridMultilevel"/>
    <w:tmpl w:val="F51E20C6"/>
    <w:lvl w:ilvl="0" w:tplc="14090001">
      <w:start w:val="1"/>
      <w:numFmt w:val="bullet"/>
      <w:lvlText w:val=""/>
      <w:lvlJc w:val="left"/>
      <w:pPr>
        <w:ind w:left="1350" w:hanging="360"/>
      </w:pPr>
      <w:rPr>
        <w:rFonts w:ascii="Symbol" w:hAnsi="Symbol" w:hint="default"/>
      </w:rPr>
    </w:lvl>
    <w:lvl w:ilvl="1" w:tplc="14090003" w:tentative="1">
      <w:start w:val="1"/>
      <w:numFmt w:val="bullet"/>
      <w:lvlText w:val="o"/>
      <w:lvlJc w:val="left"/>
      <w:pPr>
        <w:ind w:left="2070" w:hanging="360"/>
      </w:pPr>
      <w:rPr>
        <w:rFonts w:ascii="Courier New" w:hAnsi="Courier New" w:cs="Courier New" w:hint="default"/>
      </w:rPr>
    </w:lvl>
    <w:lvl w:ilvl="2" w:tplc="14090005" w:tentative="1">
      <w:start w:val="1"/>
      <w:numFmt w:val="bullet"/>
      <w:lvlText w:val=""/>
      <w:lvlJc w:val="left"/>
      <w:pPr>
        <w:ind w:left="2790" w:hanging="360"/>
      </w:pPr>
      <w:rPr>
        <w:rFonts w:ascii="Wingdings" w:hAnsi="Wingdings" w:hint="default"/>
      </w:rPr>
    </w:lvl>
    <w:lvl w:ilvl="3" w:tplc="14090001" w:tentative="1">
      <w:start w:val="1"/>
      <w:numFmt w:val="bullet"/>
      <w:lvlText w:val=""/>
      <w:lvlJc w:val="left"/>
      <w:pPr>
        <w:ind w:left="3510" w:hanging="360"/>
      </w:pPr>
      <w:rPr>
        <w:rFonts w:ascii="Symbol" w:hAnsi="Symbol" w:hint="default"/>
      </w:rPr>
    </w:lvl>
    <w:lvl w:ilvl="4" w:tplc="14090003" w:tentative="1">
      <w:start w:val="1"/>
      <w:numFmt w:val="bullet"/>
      <w:lvlText w:val="o"/>
      <w:lvlJc w:val="left"/>
      <w:pPr>
        <w:ind w:left="4230" w:hanging="360"/>
      </w:pPr>
      <w:rPr>
        <w:rFonts w:ascii="Courier New" w:hAnsi="Courier New" w:cs="Courier New" w:hint="default"/>
      </w:rPr>
    </w:lvl>
    <w:lvl w:ilvl="5" w:tplc="14090005" w:tentative="1">
      <w:start w:val="1"/>
      <w:numFmt w:val="bullet"/>
      <w:lvlText w:val=""/>
      <w:lvlJc w:val="left"/>
      <w:pPr>
        <w:ind w:left="4950" w:hanging="360"/>
      </w:pPr>
      <w:rPr>
        <w:rFonts w:ascii="Wingdings" w:hAnsi="Wingdings" w:hint="default"/>
      </w:rPr>
    </w:lvl>
    <w:lvl w:ilvl="6" w:tplc="14090001" w:tentative="1">
      <w:start w:val="1"/>
      <w:numFmt w:val="bullet"/>
      <w:lvlText w:val=""/>
      <w:lvlJc w:val="left"/>
      <w:pPr>
        <w:ind w:left="5670" w:hanging="360"/>
      </w:pPr>
      <w:rPr>
        <w:rFonts w:ascii="Symbol" w:hAnsi="Symbol" w:hint="default"/>
      </w:rPr>
    </w:lvl>
    <w:lvl w:ilvl="7" w:tplc="14090003" w:tentative="1">
      <w:start w:val="1"/>
      <w:numFmt w:val="bullet"/>
      <w:lvlText w:val="o"/>
      <w:lvlJc w:val="left"/>
      <w:pPr>
        <w:ind w:left="6390" w:hanging="360"/>
      </w:pPr>
      <w:rPr>
        <w:rFonts w:ascii="Courier New" w:hAnsi="Courier New" w:cs="Courier New" w:hint="default"/>
      </w:rPr>
    </w:lvl>
    <w:lvl w:ilvl="8" w:tplc="14090005" w:tentative="1">
      <w:start w:val="1"/>
      <w:numFmt w:val="bullet"/>
      <w:lvlText w:val=""/>
      <w:lvlJc w:val="left"/>
      <w:pPr>
        <w:ind w:left="7110" w:hanging="360"/>
      </w:pPr>
      <w:rPr>
        <w:rFonts w:ascii="Wingdings" w:hAnsi="Wingdings" w:hint="default"/>
      </w:rPr>
    </w:lvl>
  </w:abstractNum>
  <w:abstractNum w:abstractNumId="36" w15:restartNumberingAfterBreak="0">
    <w:nsid w:val="2C9D4CA6"/>
    <w:multiLevelType w:val="multilevel"/>
    <w:tmpl w:val="851CE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E86615"/>
    <w:multiLevelType w:val="multilevel"/>
    <w:tmpl w:val="1576C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484D71"/>
    <w:multiLevelType w:val="hybridMultilevel"/>
    <w:tmpl w:val="35964E1E"/>
    <w:lvl w:ilvl="0" w:tplc="BB2E42E2">
      <w:start w:val="1"/>
      <w:numFmt w:val="lowerLetter"/>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9" w15:restartNumberingAfterBreak="0">
    <w:nsid w:val="31C50D26"/>
    <w:multiLevelType w:val="multilevel"/>
    <w:tmpl w:val="3E908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033DE5"/>
    <w:multiLevelType w:val="multilevel"/>
    <w:tmpl w:val="5030C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9B5FCE"/>
    <w:multiLevelType w:val="multilevel"/>
    <w:tmpl w:val="743A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D0E8D"/>
    <w:multiLevelType w:val="hybridMultilevel"/>
    <w:tmpl w:val="BADAB942"/>
    <w:lvl w:ilvl="0" w:tplc="FFFFFFFF">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367260F8"/>
    <w:multiLevelType w:val="hybridMultilevel"/>
    <w:tmpl w:val="BB9030E4"/>
    <w:lvl w:ilvl="0" w:tplc="E2C4FADC">
      <w:start w:val="1"/>
      <w:numFmt w:val="lowerLetter"/>
      <w:lvlText w:val="%1)"/>
      <w:lvlJc w:val="left"/>
      <w:pPr>
        <w:ind w:left="1287" w:hanging="360"/>
      </w:pPr>
      <w:rPr>
        <w:rFonts w:ascii="Arial" w:eastAsia="Times New Roman" w:hAnsi="Arial" w:cs="Arial"/>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37422609"/>
    <w:multiLevelType w:val="multilevel"/>
    <w:tmpl w:val="BCB03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287BB4"/>
    <w:multiLevelType w:val="multilevel"/>
    <w:tmpl w:val="E27418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940186E"/>
    <w:multiLevelType w:val="multilevel"/>
    <w:tmpl w:val="D5E40F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9F415D9"/>
    <w:multiLevelType w:val="multilevel"/>
    <w:tmpl w:val="BC5A4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8103D7"/>
    <w:multiLevelType w:val="multilevel"/>
    <w:tmpl w:val="E0A4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C933AE"/>
    <w:multiLevelType w:val="multilevel"/>
    <w:tmpl w:val="CF92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A3601C"/>
    <w:multiLevelType w:val="multilevel"/>
    <w:tmpl w:val="A404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0A541E"/>
    <w:multiLevelType w:val="multilevel"/>
    <w:tmpl w:val="77B0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267857"/>
    <w:multiLevelType w:val="multilevel"/>
    <w:tmpl w:val="D21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7C6E"/>
    <w:multiLevelType w:val="multilevel"/>
    <w:tmpl w:val="BE4A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877B14"/>
    <w:multiLevelType w:val="multilevel"/>
    <w:tmpl w:val="FB82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6A07DE"/>
    <w:multiLevelType w:val="multilevel"/>
    <w:tmpl w:val="15664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57F5E88"/>
    <w:multiLevelType w:val="multilevel"/>
    <w:tmpl w:val="A300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2B2E87"/>
    <w:multiLevelType w:val="hybridMultilevel"/>
    <w:tmpl w:val="85FA6DAE"/>
    <w:lvl w:ilvl="0" w:tplc="18CEF522">
      <w:start w:val="1"/>
      <w:numFmt w:val="upperLetter"/>
      <w:lvlText w:val="%1."/>
      <w:lvlJc w:val="left"/>
      <w:pPr>
        <w:ind w:left="927" w:hanging="360"/>
      </w:pPr>
      <w:rPr>
        <w:rFonts w:hint="default"/>
        <w:b/>
        <w:bCs/>
        <w:sz w:val="24"/>
        <w:szCs w:val="24"/>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58" w15:restartNumberingAfterBreak="0">
    <w:nsid w:val="4A00155B"/>
    <w:multiLevelType w:val="multilevel"/>
    <w:tmpl w:val="DFCADB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7F5ABF"/>
    <w:multiLevelType w:val="multilevel"/>
    <w:tmpl w:val="32C0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EE0116"/>
    <w:multiLevelType w:val="multilevel"/>
    <w:tmpl w:val="B6CAE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E0716FE"/>
    <w:multiLevelType w:val="multilevel"/>
    <w:tmpl w:val="71CC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E567A47"/>
    <w:multiLevelType w:val="hybridMultilevel"/>
    <w:tmpl w:val="B5C83E52"/>
    <w:lvl w:ilvl="0" w:tplc="00D086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FD14922"/>
    <w:multiLevelType w:val="hybridMultilevel"/>
    <w:tmpl w:val="DB6A316C"/>
    <w:lvl w:ilvl="0" w:tplc="8974B42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4" w15:restartNumberingAfterBreak="0">
    <w:nsid w:val="515D295C"/>
    <w:multiLevelType w:val="multilevel"/>
    <w:tmpl w:val="C4323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FB464C"/>
    <w:multiLevelType w:val="multilevel"/>
    <w:tmpl w:val="2B96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25E3848"/>
    <w:multiLevelType w:val="multilevel"/>
    <w:tmpl w:val="E072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5336C5"/>
    <w:multiLevelType w:val="multilevel"/>
    <w:tmpl w:val="E1BC92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57826D8"/>
    <w:multiLevelType w:val="multilevel"/>
    <w:tmpl w:val="CCA46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7E5321"/>
    <w:multiLevelType w:val="multilevel"/>
    <w:tmpl w:val="A300CB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7DA0E82"/>
    <w:multiLevelType w:val="multilevel"/>
    <w:tmpl w:val="9BE2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F80556"/>
    <w:multiLevelType w:val="multilevel"/>
    <w:tmpl w:val="E0D8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9F04A5"/>
    <w:multiLevelType w:val="multilevel"/>
    <w:tmpl w:val="9F32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A467268"/>
    <w:multiLevelType w:val="multilevel"/>
    <w:tmpl w:val="AEB6F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C74241E"/>
    <w:multiLevelType w:val="multilevel"/>
    <w:tmpl w:val="8FF2A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CA9142F"/>
    <w:multiLevelType w:val="multilevel"/>
    <w:tmpl w:val="E0F26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E3654B"/>
    <w:multiLevelType w:val="multilevel"/>
    <w:tmpl w:val="507AA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00A266F"/>
    <w:multiLevelType w:val="multilevel"/>
    <w:tmpl w:val="71264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A55CB9"/>
    <w:multiLevelType w:val="multilevel"/>
    <w:tmpl w:val="E616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3B2B40"/>
    <w:multiLevelType w:val="hybridMultilevel"/>
    <w:tmpl w:val="CC8CC566"/>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80" w15:restartNumberingAfterBreak="0">
    <w:nsid w:val="634A5FAD"/>
    <w:multiLevelType w:val="hybridMultilevel"/>
    <w:tmpl w:val="19449E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65DA1EDB"/>
    <w:multiLevelType w:val="multilevel"/>
    <w:tmpl w:val="FB7EA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CB56CD"/>
    <w:multiLevelType w:val="multilevel"/>
    <w:tmpl w:val="7DD2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980202D"/>
    <w:multiLevelType w:val="multilevel"/>
    <w:tmpl w:val="3468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B871B4"/>
    <w:multiLevelType w:val="hybridMultilevel"/>
    <w:tmpl w:val="9EF0F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6B027E04"/>
    <w:multiLevelType w:val="multilevel"/>
    <w:tmpl w:val="54107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044792"/>
    <w:multiLevelType w:val="multilevel"/>
    <w:tmpl w:val="F828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7F747A"/>
    <w:multiLevelType w:val="hybridMultilevel"/>
    <w:tmpl w:val="53265E4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6E614D2B"/>
    <w:multiLevelType w:val="multilevel"/>
    <w:tmpl w:val="7BFCE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7F5A21"/>
    <w:multiLevelType w:val="multilevel"/>
    <w:tmpl w:val="C038C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1DB33A8"/>
    <w:multiLevelType w:val="multilevel"/>
    <w:tmpl w:val="FDB2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26D16B0"/>
    <w:multiLevelType w:val="hybridMultilevel"/>
    <w:tmpl w:val="396A03E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2" w15:restartNumberingAfterBreak="0">
    <w:nsid w:val="72980889"/>
    <w:multiLevelType w:val="multilevel"/>
    <w:tmpl w:val="5F8E2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CF06F2"/>
    <w:multiLevelType w:val="multilevel"/>
    <w:tmpl w:val="362C9D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A02B84"/>
    <w:multiLevelType w:val="multilevel"/>
    <w:tmpl w:val="273C9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B4243C"/>
    <w:multiLevelType w:val="hybridMultilevel"/>
    <w:tmpl w:val="1420804A"/>
    <w:lvl w:ilvl="0" w:tplc="30D6CF4A">
      <w:start w:val="1"/>
      <w:numFmt w:val="lowerLetter"/>
      <w:lvlText w:val="%1)"/>
      <w:lvlJc w:val="left"/>
      <w:pPr>
        <w:ind w:left="1287" w:hanging="360"/>
      </w:pPr>
      <w:rPr>
        <w:rFonts w:ascii="Arial" w:eastAsia="Times New Roman" w:hAnsi="Arial" w:cs="Arial"/>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6" w15:restartNumberingAfterBreak="0">
    <w:nsid w:val="772812F8"/>
    <w:multiLevelType w:val="multilevel"/>
    <w:tmpl w:val="C23E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BC2FC5"/>
    <w:multiLevelType w:val="multilevel"/>
    <w:tmpl w:val="A1A2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5D0591"/>
    <w:multiLevelType w:val="multilevel"/>
    <w:tmpl w:val="7B641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8B5855"/>
    <w:multiLevelType w:val="multilevel"/>
    <w:tmpl w:val="FA8C6D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8650138">
    <w:abstractNumId w:val="80"/>
  </w:num>
  <w:num w:numId="2" w16cid:durableId="1527985350">
    <w:abstractNumId w:val="18"/>
  </w:num>
  <w:num w:numId="3" w16cid:durableId="669332357">
    <w:abstractNumId w:val="20"/>
  </w:num>
  <w:num w:numId="4" w16cid:durableId="1014302185">
    <w:abstractNumId w:val="84"/>
  </w:num>
  <w:num w:numId="5" w16cid:durableId="881870033">
    <w:abstractNumId w:val="92"/>
  </w:num>
  <w:num w:numId="6" w16cid:durableId="489099249">
    <w:abstractNumId w:val="4"/>
  </w:num>
  <w:num w:numId="7" w16cid:durableId="1609655068">
    <w:abstractNumId w:val="75"/>
  </w:num>
  <w:num w:numId="8" w16cid:durableId="230895760">
    <w:abstractNumId w:val="11"/>
  </w:num>
  <w:num w:numId="9" w16cid:durableId="483277699">
    <w:abstractNumId w:val="27"/>
  </w:num>
  <w:num w:numId="10" w16cid:durableId="116263325">
    <w:abstractNumId w:val="83"/>
  </w:num>
  <w:num w:numId="11" w16cid:durableId="1362434139">
    <w:abstractNumId w:val="65"/>
  </w:num>
  <w:num w:numId="12" w16cid:durableId="1196770516">
    <w:abstractNumId w:val="15"/>
  </w:num>
  <w:num w:numId="13" w16cid:durableId="166017725">
    <w:abstractNumId w:val="50"/>
  </w:num>
  <w:num w:numId="14" w16cid:durableId="1129011583">
    <w:abstractNumId w:val="12"/>
  </w:num>
  <w:num w:numId="15" w16cid:durableId="996423182">
    <w:abstractNumId w:val="82"/>
  </w:num>
  <w:num w:numId="16" w16cid:durableId="952177723">
    <w:abstractNumId w:val="19"/>
  </w:num>
  <w:num w:numId="17" w16cid:durableId="1897159430">
    <w:abstractNumId w:val="54"/>
  </w:num>
  <w:num w:numId="18" w16cid:durableId="1468159918">
    <w:abstractNumId w:val="72"/>
  </w:num>
  <w:num w:numId="19" w16cid:durableId="355623580">
    <w:abstractNumId w:val="64"/>
  </w:num>
  <w:num w:numId="20" w16cid:durableId="820578712">
    <w:abstractNumId w:val="16"/>
  </w:num>
  <w:num w:numId="21" w16cid:durableId="93483801">
    <w:abstractNumId w:val="24"/>
  </w:num>
  <w:num w:numId="22" w16cid:durableId="8531307">
    <w:abstractNumId w:val="17"/>
  </w:num>
  <w:num w:numId="23" w16cid:durableId="1890339896">
    <w:abstractNumId w:val="98"/>
  </w:num>
  <w:num w:numId="24" w16cid:durableId="1146319073">
    <w:abstractNumId w:val="66"/>
  </w:num>
  <w:num w:numId="25" w16cid:durableId="2000428502">
    <w:abstractNumId w:val="33"/>
  </w:num>
  <w:num w:numId="26" w16cid:durableId="1599217453">
    <w:abstractNumId w:val="9"/>
  </w:num>
  <w:num w:numId="27" w16cid:durableId="1312057051">
    <w:abstractNumId w:val="49"/>
  </w:num>
  <w:num w:numId="28" w16cid:durableId="185102204">
    <w:abstractNumId w:val="55"/>
  </w:num>
  <w:num w:numId="29" w16cid:durableId="971599930">
    <w:abstractNumId w:val="78"/>
  </w:num>
  <w:num w:numId="30" w16cid:durableId="1739860265">
    <w:abstractNumId w:val="73"/>
  </w:num>
  <w:num w:numId="31" w16cid:durableId="1071738404">
    <w:abstractNumId w:val="77"/>
  </w:num>
  <w:num w:numId="32" w16cid:durableId="1471436552">
    <w:abstractNumId w:val="85"/>
  </w:num>
  <w:num w:numId="33" w16cid:durableId="826432748">
    <w:abstractNumId w:val="94"/>
  </w:num>
  <w:num w:numId="34" w16cid:durableId="1139570676">
    <w:abstractNumId w:val="86"/>
  </w:num>
  <w:num w:numId="35" w16cid:durableId="522598909">
    <w:abstractNumId w:val="7"/>
  </w:num>
  <w:num w:numId="36" w16cid:durableId="138112586">
    <w:abstractNumId w:val="13"/>
  </w:num>
  <w:num w:numId="37" w16cid:durableId="1699356750">
    <w:abstractNumId w:val="90"/>
  </w:num>
  <w:num w:numId="38" w16cid:durableId="1815835146">
    <w:abstractNumId w:val="76"/>
  </w:num>
  <w:num w:numId="39" w16cid:durableId="1756511005">
    <w:abstractNumId w:val="48"/>
  </w:num>
  <w:num w:numId="40" w16cid:durableId="1188715340">
    <w:abstractNumId w:val="32"/>
  </w:num>
  <w:num w:numId="41" w16cid:durableId="826819920">
    <w:abstractNumId w:val="68"/>
  </w:num>
  <w:num w:numId="42" w16cid:durableId="2010019537">
    <w:abstractNumId w:val="58"/>
  </w:num>
  <w:num w:numId="43" w16cid:durableId="116798912">
    <w:abstractNumId w:val="89"/>
  </w:num>
  <w:num w:numId="44" w16cid:durableId="1580946989">
    <w:abstractNumId w:val="97"/>
  </w:num>
  <w:num w:numId="45" w16cid:durableId="1175388896">
    <w:abstractNumId w:val="40"/>
  </w:num>
  <w:num w:numId="46" w16cid:durableId="461504726">
    <w:abstractNumId w:val="47"/>
  </w:num>
  <w:num w:numId="47" w16cid:durableId="1835341944">
    <w:abstractNumId w:val="21"/>
  </w:num>
  <w:num w:numId="48" w16cid:durableId="635792031">
    <w:abstractNumId w:val="6"/>
  </w:num>
  <w:num w:numId="49" w16cid:durableId="1255700554">
    <w:abstractNumId w:val="69"/>
  </w:num>
  <w:num w:numId="50" w16cid:durableId="289476435">
    <w:abstractNumId w:val="45"/>
  </w:num>
  <w:num w:numId="51" w16cid:durableId="262692481">
    <w:abstractNumId w:val="3"/>
  </w:num>
  <w:num w:numId="52" w16cid:durableId="808285917">
    <w:abstractNumId w:val="29"/>
  </w:num>
  <w:num w:numId="53" w16cid:durableId="651567588">
    <w:abstractNumId w:val="46"/>
  </w:num>
  <w:num w:numId="54" w16cid:durableId="492334315">
    <w:abstractNumId w:val="67"/>
  </w:num>
  <w:num w:numId="55" w16cid:durableId="602762142">
    <w:abstractNumId w:val="99"/>
  </w:num>
  <w:num w:numId="56" w16cid:durableId="1095328098">
    <w:abstractNumId w:val="5"/>
  </w:num>
  <w:num w:numId="57" w16cid:durableId="391464934">
    <w:abstractNumId w:val="71"/>
  </w:num>
  <w:num w:numId="58" w16cid:durableId="741802943">
    <w:abstractNumId w:val="10"/>
  </w:num>
  <w:num w:numId="59" w16cid:durableId="1096439159">
    <w:abstractNumId w:val="96"/>
  </w:num>
  <w:num w:numId="60" w16cid:durableId="1174341789">
    <w:abstractNumId w:val="53"/>
  </w:num>
  <w:num w:numId="61" w16cid:durableId="2134251245">
    <w:abstractNumId w:val="23"/>
  </w:num>
  <w:num w:numId="62" w16cid:durableId="1023556989">
    <w:abstractNumId w:val="0"/>
  </w:num>
  <w:num w:numId="63" w16cid:durableId="1168639274">
    <w:abstractNumId w:val="36"/>
  </w:num>
  <w:num w:numId="64" w16cid:durableId="1084110363">
    <w:abstractNumId w:val="70"/>
  </w:num>
  <w:num w:numId="65" w16cid:durableId="2098400886">
    <w:abstractNumId w:val="22"/>
  </w:num>
  <w:num w:numId="66" w16cid:durableId="1439450751">
    <w:abstractNumId w:val="8"/>
  </w:num>
  <w:num w:numId="67" w16cid:durableId="473527623">
    <w:abstractNumId w:val="93"/>
  </w:num>
  <w:num w:numId="68" w16cid:durableId="483356942">
    <w:abstractNumId w:val="14"/>
  </w:num>
  <w:num w:numId="69" w16cid:durableId="510606255">
    <w:abstractNumId w:val="61"/>
  </w:num>
  <w:num w:numId="70" w16cid:durableId="442116089">
    <w:abstractNumId w:val="59"/>
  </w:num>
  <w:num w:numId="71" w16cid:durableId="1135218411">
    <w:abstractNumId w:val="30"/>
  </w:num>
  <w:num w:numId="72" w16cid:durableId="1851408491">
    <w:abstractNumId w:val="51"/>
  </w:num>
  <w:num w:numId="73" w16cid:durableId="1587955675">
    <w:abstractNumId w:val="44"/>
  </w:num>
  <w:num w:numId="74" w16cid:durableId="1976176849">
    <w:abstractNumId w:val="88"/>
  </w:num>
  <w:num w:numId="75" w16cid:durableId="497111700">
    <w:abstractNumId w:val="56"/>
  </w:num>
  <w:num w:numId="76" w16cid:durableId="1421490175">
    <w:abstractNumId w:val="37"/>
  </w:num>
  <w:num w:numId="77" w16cid:durableId="2041976309">
    <w:abstractNumId w:val="74"/>
  </w:num>
  <w:num w:numId="78" w16cid:durableId="1149251971">
    <w:abstractNumId w:val="81"/>
  </w:num>
  <w:num w:numId="79" w16cid:durableId="60838282">
    <w:abstractNumId w:val="60"/>
  </w:num>
  <w:num w:numId="80" w16cid:durableId="968823839">
    <w:abstractNumId w:val="39"/>
  </w:num>
  <w:num w:numId="81" w16cid:durableId="842553026">
    <w:abstractNumId w:val="52"/>
  </w:num>
  <w:num w:numId="82" w16cid:durableId="1749686883">
    <w:abstractNumId w:val="41"/>
  </w:num>
  <w:num w:numId="83" w16cid:durableId="858278970">
    <w:abstractNumId w:val="62"/>
  </w:num>
  <w:num w:numId="84" w16cid:durableId="882326353">
    <w:abstractNumId w:val="63"/>
  </w:num>
  <w:num w:numId="85" w16cid:durableId="1404764855">
    <w:abstractNumId w:val="79"/>
  </w:num>
  <w:num w:numId="86" w16cid:durableId="796410575">
    <w:abstractNumId w:val="43"/>
  </w:num>
  <w:num w:numId="87" w16cid:durableId="1666124733">
    <w:abstractNumId w:val="95"/>
  </w:num>
  <w:num w:numId="88" w16cid:durableId="1855801222">
    <w:abstractNumId w:val="34"/>
  </w:num>
  <w:num w:numId="89" w16cid:durableId="1597716454">
    <w:abstractNumId w:val="26"/>
  </w:num>
  <w:num w:numId="90" w16cid:durableId="1298220277">
    <w:abstractNumId w:val="57"/>
  </w:num>
  <w:num w:numId="91" w16cid:durableId="931818247">
    <w:abstractNumId w:val="35"/>
  </w:num>
  <w:num w:numId="92" w16cid:durableId="1093476903">
    <w:abstractNumId w:val="91"/>
  </w:num>
  <w:num w:numId="93" w16cid:durableId="1872301853">
    <w:abstractNumId w:val="42"/>
  </w:num>
  <w:num w:numId="94" w16cid:durableId="300423834">
    <w:abstractNumId w:val="25"/>
  </w:num>
  <w:num w:numId="95" w16cid:durableId="1317997699">
    <w:abstractNumId w:val="1"/>
  </w:num>
  <w:num w:numId="96" w16cid:durableId="7489101">
    <w:abstractNumId w:val="87"/>
  </w:num>
  <w:num w:numId="97" w16cid:durableId="1369641499">
    <w:abstractNumId w:val="31"/>
  </w:num>
  <w:num w:numId="98" w16cid:durableId="1228954576">
    <w:abstractNumId w:val="2"/>
  </w:num>
  <w:num w:numId="99" w16cid:durableId="827987584">
    <w:abstractNumId w:val="38"/>
  </w:num>
  <w:num w:numId="100" w16cid:durableId="1490824425">
    <w:abstractNumId w:val="2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2F"/>
    <w:rsid w:val="00004200"/>
    <w:rsid w:val="000132D2"/>
    <w:rsid w:val="00014BB3"/>
    <w:rsid w:val="00021B32"/>
    <w:rsid w:val="000422EF"/>
    <w:rsid w:val="00061F31"/>
    <w:rsid w:val="000A136E"/>
    <w:rsid w:val="000A7B0A"/>
    <w:rsid w:val="000B112E"/>
    <w:rsid w:val="000C1095"/>
    <w:rsid w:val="000D205A"/>
    <w:rsid w:val="000E79ED"/>
    <w:rsid w:val="000F4F26"/>
    <w:rsid w:val="0010350B"/>
    <w:rsid w:val="00115C5F"/>
    <w:rsid w:val="0012746F"/>
    <w:rsid w:val="00130D35"/>
    <w:rsid w:val="00145102"/>
    <w:rsid w:val="0017222F"/>
    <w:rsid w:val="00180C61"/>
    <w:rsid w:val="001865AB"/>
    <w:rsid w:val="001920F3"/>
    <w:rsid w:val="001A4D11"/>
    <w:rsid w:val="001B138B"/>
    <w:rsid w:val="001B378F"/>
    <w:rsid w:val="001C22A9"/>
    <w:rsid w:val="001C2A01"/>
    <w:rsid w:val="001C52DA"/>
    <w:rsid w:val="001C7CA5"/>
    <w:rsid w:val="001D1A08"/>
    <w:rsid w:val="001D610A"/>
    <w:rsid w:val="001F4439"/>
    <w:rsid w:val="001F59E1"/>
    <w:rsid w:val="00201DE1"/>
    <w:rsid w:val="00206378"/>
    <w:rsid w:val="0021297B"/>
    <w:rsid w:val="0021312F"/>
    <w:rsid w:val="00220374"/>
    <w:rsid w:val="0022188B"/>
    <w:rsid w:val="00225B6F"/>
    <w:rsid w:val="00231EEF"/>
    <w:rsid w:val="0023257A"/>
    <w:rsid w:val="00245D3E"/>
    <w:rsid w:val="00247518"/>
    <w:rsid w:val="0026105E"/>
    <w:rsid w:val="00263EC9"/>
    <w:rsid w:val="002700EC"/>
    <w:rsid w:val="002909EE"/>
    <w:rsid w:val="00297811"/>
    <w:rsid w:val="002A13B0"/>
    <w:rsid w:val="002B05D1"/>
    <w:rsid w:val="002B5F7D"/>
    <w:rsid w:val="002D1896"/>
    <w:rsid w:val="002F3328"/>
    <w:rsid w:val="003052B2"/>
    <w:rsid w:val="00322744"/>
    <w:rsid w:val="003451E8"/>
    <w:rsid w:val="0035000F"/>
    <w:rsid w:val="00362338"/>
    <w:rsid w:val="00362C81"/>
    <w:rsid w:val="00366C75"/>
    <w:rsid w:val="00381C9E"/>
    <w:rsid w:val="003A5A04"/>
    <w:rsid w:val="003D0D29"/>
    <w:rsid w:val="003D7712"/>
    <w:rsid w:val="003F672F"/>
    <w:rsid w:val="00405D17"/>
    <w:rsid w:val="004240C4"/>
    <w:rsid w:val="00446E98"/>
    <w:rsid w:val="004504B0"/>
    <w:rsid w:val="004565C6"/>
    <w:rsid w:val="00456E79"/>
    <w:rsid w:val="00490B75"/>
    <w:rsid w:val="004C066E"/>
    <w:rsid w:val="004F61F9"/>
    <w:rsid w:val="00511A69"/>
    <w:rsid w:val="00517819"/>
    <w:rsid w:val="0052217D"/>
    <w:rsid w:val="005761B9"/>
    <w:rsid w:val="00587F5E"/>
    <w:rsid w:val="005A0007"/>
    <w:rsid w:val="005A19D9"/>
    <w:rsid w:val="005B0E26"/>
    <w:rsid w:val="005B5055"/>
    <w:rsid w:val="005B530E"/>
    <w:rsid w:val="005C1F0B"/>
    <w:rsid w:val="005C4FDB"/>
    <w:rsid w:val="005D4A9F"/>
    <w:rsid w:val="005E3F86"/>
    <w:rsid w:val="005F2BCC"/>
    <w:rsid w:val="005F37A9"/>
    <w:rsid w:val="00610617"/>
    <w:rsid w:val="00636C63"/>
    <w:rsid w:val="006472F2"/>
    <w:rsid w:val="00656960"/>
    <w:rsid w:val="00663CF1"/>
    <w:rsid w:val="0068518B"/>
    <w:rsid w:val="00686F2D"/>
    <w:rsid w:val="006A61BF"/>
    <w:rsid w:val="006B1442"/>
    <w:rsid w:val="006B337B"/>
    <w:rsid w:val="006B33E8"/>
    <w:rsid w:val="006B731F"/>
    <w:rsid w:val="006B7703"/>
    <w:rsid w:val="006C2EAB"/>
    <w:rsid w:val="006C3A55"/>
    <w:rsid w:val="006C3B74"/>
    <w:rsid w:val="006D698D"/>
    <w:rsid w:val="006E4EDF"/>
    <w:rsid w:val="0071607F"/>
    <w:rsid w:val="00722BD6"/>
    <w:rsid w:val="00741AE9"/>
    <w:rsid w:val="0075450C"/>
    <w:rsid w:val="007652C8"/>
    <w:rsid w:val="00787D76"/>
    <w:rsid w:val="0079069F"/>
    <w:rsid w:val="007928C8"/>
    <w:rsid w:val="007A4AB2"/>
    <w:rsid w:val="007D7A6B"/>
    <w:rsid w:val="007E7BA7"/>
    <w:rsid w:val="007F470D"/>
    <w:rsid w:val="008057A1"/>
    <w:rsid w:val="00856E7D"/>
    <w:rsid w:val="008758D0"/>
    <w:rsid w:val="00877A8F"/>
    <w:rsid w:val="00891BCB"/>
    <w:rsid w:val="00895C2D"/>
    <w:rsid w:val="008A1E42"/>
    <w:rsid w:val="008B324F"/>
    <w:rsid w:val="008B333B"/>
    <w:rsid w:val="008B6167"/>
    <w:rsid w:val="008D1AAC"/>
    <w:rsid w:val="008D3C06"/>
    <w:rsid w:val="008D550D"/>
    <w:rsid w:val="008F46F1"/>
    <w:rsid w:val="00922F93"/>
    <w:rsid w:val="00940ED0"/>
    <w:rsid w:val="0095489F"/>
    <w:rsid w:val="0097235F"/>
    <w:rsid w:val="00976822"/>
    <w:rsid w:val="009C3EF4"/>
    <w:rsid w:val="009E0080"/>
    <w:rsid w:val="00A262CC"/>
    <w:rsid w:val="00A54E67"/>
    <w:rsid w:val="00A6266F"/>
    <w:rsid w:val="00A823B2"/>
    <w:rsid w:val="00A85635"/>
    <w:rsid w:val="00B15BAF"/>
    <w:rsid w:val="00B267F6"/>
    <w:rsid w:val="00B41DE0"/>
    <w:rsid w:val="00B55AFB"/>
    <w:rsid w:val="00B74F1D"/>
    <w:rsid w:val="00B81B1B"/>
    <w:rsid w:val="00B831B5"/>
    <w:rsid w:val="00B90C48"/>
    <w:rsid w:val="00BA41D2"/>
    <w:rsid w:val="00BB7290"/>
    <w:rsid w:val="00BC1D76"/>
    <w:rsid w:val="00C15B1F"/>
    <w:rsid w:val="00C223FD"/>
    <w:rsid w:val="00C2661C"/>
    <w:rsid w:val="00C3594A"/>
    <w:rsid w:val="00C5045B"/>
    <w:rsid w:val="00C56F10"/>
    <w:rsid w:val="00C706B5"/>
    <w:rsid w:val="00C8146F"/>
    <w:rsid w:val="00C8364C"/>
    <w:rsid w:val="00C936F5"/>
    <w:rsid w:val="00CA559A"/>
    <w:rsid w:val="00CA5700"/>
    <w:rsid w:val="00CB4800"/>
    <w:rsid w:val="00CD0240"/>
    <w:rsid w:val="00CD4DDF"/>
    <w:rsid w:val="00D17D90"/>
    <w:rsid w:val="00D20C64"/>
    <w:rsid w:val="00D22268"/>
    <w:rsid w:val="00D35EF5"/>
    <w:rsid w:val="00D40591"/>
    <w:rsid w:val="00D53D18"/>
    <w:rsid w:val="00D56596"/>
    <w:rsid w:val="00D71697"/>
    <w:rsid w:val="00D8108D"/>
    <w:rsid w:val="00D938FE"/>
    <w:rsid w:val="00DC3DEA"/>
    <w:rsid w:val="00DC5B77"/>
    <w:rsid w:val="00DD457B"/>
    <w:rsid w:val="00DE509D"/>
    <w:rsid w:val="00DF10F8"/>
    <w:rsid w:val="00DF4366"/>
    <w:rsid w:val="00DF6002"/>
    <w:rsid w:val="00E014C4"/>
    <w:rsid w:val="00E1156F"/>
    <w:rsid w:val="00E14561"/>
    <w:rsid w:val="00E17E6F"/>
    <w:rsid w:val="00E322B5"/>
    <w:rsid w:val="00E3365F"/>
    <w:rsid w:val="00E62120"/>
    <w:rsid w:val="00E649A1"/>
    <w:rsid w:val="00E73CE5"/>
    <w:rsid w:val="00E83E63"/>
    <w:rsid w:val="00E905FF"/>
    <w:rsid w:val="00EA474D"/>
    <w:rsid w:val="00EA6037"/>
    <w:rsid w:val="00ED08FE"/>
    <w:rsid w:val="00ED2F5C"/>
    <w:rsid w:val="00ED3C92"/>
    <w:rsid w:val="00EE3316"/>
    <w:rsid w:val="00EE5817"/>
    <w:rsid w:val="00F13ECA"/>
    <w:rsid w:val="00F32A30"/>
    <w:rsid w:val="00F37844"/>
    <w:rsid w:val="00F37EDA"/>
    <w:rsid w:val="00F55858"/>
    <w:rsid w:val="00F678FC"/>
    <w:rsid w:val="00F82C81"/>
    <w:rsid w:val="00F90D84"/>
    <w:rsid w:val="00F93499"/>
    <w:rsid w:val="00FB310C"/>
    <w:rsid w:val="00FC2A25"/>
    <w:rsid w:val="00FD1F43"/>
    <w:rsid w:val="00FD59E2"/>
    <w:rsid w:val="00FF65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CC8D"/>
  <w15:chartTrackingRefBased/>
  <w15:docId w15:val="{A86694A4-CC65-874A-8A1F-FD875C9A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55"/>
  </w:style>
  <w:style w:type="paragraph" w:styleId="Heading3">
    <w:name w:val="heading 3"/>
    <w:basedOn w:val="Normal"/>
    <w:link w:val="Heading3Char"/>
    <w:uiPriority w:val="9"/>
    <w:qFormat/>
    <w:rsid w:val="0022188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C06"/>
    <w:rPr>
      <w:rFonts w:eastAsiaTheme="minorEastAsia"/>
      <w:sz w:val="22"/>
      <w:szCs w:val="22"/>
      <w:lang w:eastAsia="zh-TW"/>
    </w:rPr>
  </w:style>
  <w:style w:type="character" w:customStyle="1" w:styleId="Heading3Char">
    <w:name w:val="Heading 3 Char"/>
    <w:basedOn w:val="DefaultParagraphFont"/>
    <w:link w:val="Heading3"/>
    <w:uiPriority w:val="9"/>
    <w:rsid w:val="0022188B"/>
    <w:rPr>
      <w:rFonts w:ascii="Times New Roman" w:eastAsia="Times New Roman" w:hAnsi="Times New Roman" w:cs="Times New Roman"/>
      <w:b/>
      <w:bCs/>
      <w:sz w:val="27"/>
      <w:szCs w:val="27"/>
      <w:lang w:eastAsia="en-GB"/>
    </w:rPr>
  </w:style>
  <w:style w:type="character" w:customStyle="1" w:styleId="meeting-invite">
    <w:name w:val="meeting-invite"/>
    <w:basedOn w:val="DefaultParagraphFont"/>
    <w:rsid w:val="0022188B"/>
  </w:style>
  <w:style w:type="paragraph" w:styleId="Footer">
    <w:name w:val="footer"/>
    <w:basedOn w:val="Normal"/>
    <w:link w:val="FooterChar"/>
    <w:uiPriority w:val="99"/>
    <w:unhideWhenUsed/>
    <w:rsid w:val="0022188B"/>
    <w:pPr>
      <w:tabs>
        <w:tab w:val="center" w:pos="4680"/>
        <w:tab w:val="right" w:pos="9360"/>
      </w:tabs>
    </w:pPr>
  </w:style>
  <w:style w:type="character" w:customStyle="1" w:styleId="FooterChar">
    <w:name w:val="Footer Char"/>
    <w:basedOn w:val="DefaultParagraphFont"/>
    <w:link w:val="Footer"/>
    <w:uiPriority w:val="99"/>
    <w:rsid w:val="0022188B"/>
  </w:style>
  <w:style w:type="character" w:styleId="PageNumber">
    <w:name w:val="page number"/>
    <w:basedOn w:val="DefaultParagraphFont"/>
    <w:uiPriority w:val="99"/>
    <w:semiHidden/>
    <w:unhideWhenUsed/>
    <w:rsid w:val="0022188B"/>
  </w:style>
  <w:style w:type="paragraph" w:styleId="NormalWeb">
    <w:name w:val="Normal (Web)"/>
    <w:basedOn w:val="Normal"/>
    <w:uiPriority w:val="99"/>
    <w:unhideWhenUsed/>
    <w:rsid w:val="00BC1D7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5000F"/>
    <w:pPr>
      <w:ind w:left="720"/>
      <w:contextualSpacing/>
    </w:pPr>
  </w:style>
  <w:style w:type="character" w:styleId="Hyperlink">
    <w:name w:val="Hyperlink"/>
    <w:basedOn w:val="DefaultParagraphFont"/>
    <w:uiPriority w:val="99"/>
    <w:unhideWhenUsed/>
    <w:rsid w:val="0021297B"/>
    <w:rPr>
      <w:color w:val="0563C1" w:themeColor="hyperlink"/>
      <w:u w:val="single"/>
    </w:rPr>
  </w:style>
  <w:style w:type="character" w:styleId="UnresolvedMention">
    <w:name w:val="Unresolved Mention"/>
    <w:basedOn w:val="DefaultParagraphFont"/>
    <w:uiPriority w:val="99"/>
    <w:semiHidden/>
    <w:unhideWhenUsed/>
    <w:rsid w:val="0021297B"/>
    <w:rPr>
      <w:color w:val="605E5C"/>
      <w:shd w:val="clear" w:color="auto" w:fill="E1DFDD"/>
    </w:rPr>
  </w:style>
  <w:style w:type="table" w:styleId="TableGrid">
    <w:name w:val="Table Grid"/>
    <w:basedOn w:val="TableNormal"/>
    <w:uiPriority w:val="39"/>
    <w:rsid w:val="00F67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2B5"/>
    <w:pPr>
      <w:tabs>
        <w:tab w:val="center" w:pos="4680"/>
        <w:tab w:val="right" w:pos="9360"/>
      </w:tabs>
    </w:pPr>
  </w:style>
  <w:style w:type="character" w:customStyle="1" w:styleId="HeaderChar">
    <w:name w:val="Header Char"/>
    <w:basedOn w:val="DefaultParagraphFont"/>
    <w:link w:val="Header"/>
    <w:uiPriority w:val="99"/>
    <w:rsid w:val="00E322B5"/>
  </w:style>
  <w:style w:type="paragraph" w:styleId="Revision">
    <w:name w:val="Revision"/>
    <w:hidden/>
    <w:uiPriority w:val="99"/>
    <w:semiHidden/>
    <w:rsid w:val="00247518"/>
  </w:style>
  <w:style w:type="character" w:styleId="CommentReference">
    <w:name w:val="annotation reference"/>
    <w:basedOn w:val="DefaultParagraphFont"/>
    <w:uiPriority w:val="99"/>
    <w:semiHidden/>
    <w:unhideWhenUsed/>
    <w:rsid w:val="003451E8"/>
    <w:rPr>
      <w:sz w:val="16"/>
      <w:szCs w:val="16"/>
    </w:rPr>
  </w:style>
  <w:style w:type="paragraph" w:styleId="CommentText">
    <w:name w:val="annotation text"/>
    <w:basedOn w:val="Normal"/>
    <w:link w:val="CommentTextChar"/>
    <w:uiPriority w:val="99"/>
    <w:unhideWhenUsed/>
    <w:rsid w:val="003451E8"/>
    <w:rPr>
      <w:sz w:val="20"/>
      <w:szCs w:val="20"/>
    </w:rPr>
  </w:style>
  <w:style w:type="character" w:customStyle="1" w:styleId="CommentTextChar">
    <w:name w:val="Comment Text Char"/>
    <w:basedOn w:val="DefaultParagraphFont"/>
    <w:link w:val="CommentText"/>
    <w:uiPriority w:val="99"/>
    <w:rsid w:val="003451E8"/>
    <w:rPr>
      <w:sz w:val="20"/>
      <w:szCs w:val="20"/>
    </w:rPr>
  </w:style>
  <w:style w:type="paragraph" w:styleId="CommentSubject">
    <w:name w:val="annotation subject"/>
    <w:basedOn w:val="CommentText"/>
    <w:next w:val="CommentText"/>
    <w:link w:val="CommentSubjectChar"/>
    <w:uiPriority w:val="99"/>
    <w:semiHidden/>
    <w:unhideWhenUsed/>
    <w:rsid w:val="003451E8"/>
    <w:rPr>
      <w:b/>
      <w:bCs/>
    </w:rPr>
  </w:style>
  <w:style w:type="character" w:customStyle="1" w:styleId="CommentSubjectChar">
    <w:name w:val="Comment Subject Char"/>
    <w:basedOn w:val="CommentTextChar"/>
    <w:link w:val="CommentSubject"/>
    <w:uiPriority w:val="99"/>
    <w:semiHidden/>
    <w:rsid w:val="003451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7070">
      <w:bodyDiv w:val="1"/>
      <w:marLeft w:val="0"/>
      <w:marRight w:val="0"/>
      <w:marTop w:val="0"/>
      <w:marBottom w:val="0"/>
      <w:divBdr>
        <w:top w:val="none" w:sz="0" w:space="0" w:color="auto"/>
        <w:left w:val="none" w:sz="0" w:space="0" w:color="auto"/>
        <w:bottom w:val="none" w:sz="0" w:space="0" w:color="auto"/>
        <w:right w:val="none" w:sz="0" w:space="0" w:color="auto"/>
      </w:divBdr>
      <w:divsChild>
        <w:div w:id="1176463517">
          <w:marLeft w:val="0"/>
          <w:marRight w:val="0"/>
          <w:marTop w:val="0"/>
          <w:marBottom w:val="0"/>
          <w:divBdr>
            <w:top w:val="none" w:sz="0" w:space="0" w:color="auto"/>
            <w:left w:val="none" w:sz="0" w:space="0" w:color="auto"/>
            <w:bottom w:val="none" w:sz="0" w:space="0" w:color="auto"/>
            <w:right w:val="none" w:sz="0" w:space="0" w:color="auto"/>
          </w:divBdr>
          <w:divsChild>
            <w:div w:id="1951160351">
              <w:marLeft w:val="0"/>
              <w:marRight w:val="0"/>
              <w:marTop w:val="0"/>
              <w:marBottom w:val="0"/>
              <w:divBdr>
                <w:top w:val="none" w:sz="0" w:space="0" w:color="auto"/>
                <w:left w:val="none" w:sz="0" w:space="0" w:color="auto"/>
                <w:bottom w:val="none" w:sz="0" w:space="0" w:color="auto"/>
                <w:right w:val="none" w:sz="0" w:space="0" w:color="auto"/>
              </w:divBdr>
              <w:divsChild>
                <w:div w:id="503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4232">
      <w:bodyDiv w:val="1"/>
      <w:marLeft w:val="0"/>
      <w:marRight w:val="0"/>
      <w:marTop w:val="0"/>
      <w:marBottom w:val="0"/>
      <w:divBdr>
        <w:top w:val="none" w:sz="0" w:space="0" w:color="auto"/>
        <w:left w:val="none" w:sz="0" w:space="0" w:color="auto"/>
        <w:bottom w:val="none" w:sz="0" w:space="0" w:color="auto"/>
        <w:right w:val="none" w:sz="0" w:space="0" w:color="auto"/>
      </w:divBdr>
      <w:divsChild>
        <w:div w:id="1776099387">
          <w:marLeft w:val="0"/>
          <w:marRight w:val="0"/>
          <w:marTop w:val="0"/>
          <w:marBottom w:val="0"/>
          <w:divBdr>
            <w:top w:val="none" w:sz="0" w:space="0" w:color="auto"/>
            <w:left w:val="none" w:sz="0" w:space="0" w:color="auto"/>
            <w:bottom w:val="none" w:sz="0" w:space="0" w:color="auto"/>
            <w:right w:val="none" w:sz="0" w:space="0" w:color="auto"/>
          </w:divBdr>
          <w:divsChild>
            <w:div w:id="1962489909">
              <w:marLeft w:val="0"/>
              <w:marRight w:val="0"/>
              <w:marTop w:val="0"/>
              <w:marBottom w:val="0"/>
              <w:divBdr>
                <w:top w:val="none" w:sz="0" w:space="0" w:color="auto"/>
                <w:left w:val="none" w:sz="0" w:space="0" w:color="auto"/>
                <w:bottom w:val="none" w:sz="0" w:space="0" w:color="auto"/>
                <w:right w:val="none" w:sz="0" w:space="0" w:color="auto"/>
              </w:divBdr>
              <w:divsChild>
                <w:div w:id="4171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5914">
      <w:bodyDiv w:val="1"/>
      <w:marLeft w:val="0"/>
      <w:marRight w:val="0"/>
      <w:marTop w:val="0"/>
      <w:marBottom w:val="0"/>
      <w:divBdr>
        <w:top w:val="none" w:sz="0" w:space="0" w:color="auto"/>
        <w:left w:val="none" w:sz="0" w:space="0" w:color="auto"/>
        <w:bottom w:val="none" w:sz="0" w:space="0" w:color="auto"/>
        <w:right w:val="none" w:sz="0" w:space="0" w:color="auto"/>
      </w:divBdr>
      <w:divsChild>
        <w:div w:id="1251280029">
          <w:marLeft w:val="0"/>
          <w:marRight w:val="0"/>
          <w:marTop w:val="0"/>
          <w:marBottom w:val="0"/>
          <w:divBdr>
            <w:top w:val="none" w:sz="0" w:space="0" w:color="auto"/>
            <w:left w:val="none" w:sz="0" w:space="0" w:color="auto"/>
            <w:bottom w:val="none" w:sz="0" w:space="0" w:color="auto"/>
            <w:right w:val="none" w:sz="0" w:space="0" w:color="auto"/>
          </w:divBdr>
          <w:divsChild>
            <w:div w:id="1636106685">
              <w:marLeft w:val="0"/>
              <w:marRight w:val="0"/>
              <w:marTop w:val="0"/>
              <w:marBottom w:val="0"/>
              <w:divBdr>
                <w:top w:val="none" w:sz="0" w:space="0" w:color="auto"/>
                <w:left w:val="none" w:sz="0" w:space="0" w:color="auto"/>
                <w:bottom w:val="none" w:sz="0" w:space="0" w:color="auto"/>
                <w:right w:val="none" w:sz="0" w:space="0" w:color="auto"/>
              </w:divBdr>
              <w:divsChild>
                <w:div w:id="16936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424">
      <w:bodyDiv w:val="1"/>
      <w:marLeft w:val="0"/>
      <w:marRight w:val="0"/>
      <w:marTop w:val="0"/>
      <w:marBottom w:val="0"/>
      <w:divBdr>
        <w:top w:val="none" w:sz="0" w:space="0" w:color="auto"/>
        <w:left w:val="none" w:sz="0" w:space="0" w:color="auto"/>
        <w:bottom w:val="none" w:sz="0" w:space="0" w:color="auto"/>
        <w:right w:val="none" w:sz="0" w:space="0" w:color="auto"/>
      </w:divBdr>
      <w:divsChild>
        <w:div w:id="953093301">
          <w:marLeft w:val="0"/>
          <w:marRight w:val="0"/>
          <w:marTop w:val="0"/>
          <w:marBottom w:val="0"/>
          <w:divBdr>
            <w:top w:val="none" w:sz="0" w:space="0" w:color="auto"/>
            <w:left w:val="none" w:sz="0" w:space="0" w:color="auto"/>
            <w:bottom w:val="none" w:sz="0" w:space="0" w:color="auto"/>
            <w:right w:val="none" w:sz="0" w:space="0" w:color="auto"/>
          </w:divBdr>
          <w:divsChild>
            <w:div w:id="551817946">
              <w:marLeft w:val="0"/>
              <w:marRight w:val="0"/>
              <w:marTop w:val="0"/>
              <w:marBottom w:val="0"/>
              <w:divBdr>
                <w:top w:val="none" w:sz="0" w:space="0" w:color="auto"/>
                <w:left w:val="none" w:sz="0" w:space="0" w:color="auto"/>
                <w:bottom w:val="none" w:sz="0" w:space="0" w:color="auto"/>
                <w:right w:val="none" w:sz="0" w:space="0" w:color="auto"/>
              </w:divBdr>
              <w:divsChild>
                <w:div w:id="11480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9685">
      <w:bodyDiv w:val="1"/>
      <w:marLeft w:val="0"/>
      <w:marRight w:val="0"/>
      <w:marTop w:val="0"/>
      <w:marBottom w:val="0"/>
      <w:divBdr>
        <w:top w:val="none" w:sz="0" w:space="0" w:color="auto"/>
        <w:left w:val="none" w:sz="0" w:space="0" w:color="auto"/>
        <w:bottom w:val="none" w:sz="0" w:space="0" w:color="auto"/>
        <w:right w:val="none" w:sz="0" w:space="0" w:color="auto"/>
      </w:divBdr>
      <w:divsChild>
        <w:div w:id="1953049987">
          <w:marLeft w:val="0"/>
          <w:marRight w:val="0"/>
          <w:marTop w:val="0"/>
          <w:marBottom w:val="0"/>
          <w:divBdr>
            <w:top w:val="none" w:sz="0" w:space="0" w:color="auto"/>
            <w:left w:val="none" w:sz="0" w:space="0" w:color="auto"/>
            <w:bottom w:val="none" w:sz="0" w:space="0" w:color="auto"/>
            <w:right w:val="none" w:sz="0" w:space="0" w:color="auto"/>
          </w:divBdr>
          <w:divsChild>
            <w:div w:id="1295213174">
              <w:marLeft w:val="0"/>
              <w:marRight w:val="0"/>
              <w:marTop w:val="0"/>
              <w:marBottom w:val="0"/>
              <w:divBdr>
                <w:top w:val="none" w:sz="0" w:space="0" w:color="auto"/>
                <w:left w:val="none" w:sz="0" w:space="0" w:color="auto"/>
                <w:bottom w:val="none" w:sz="0" w:space="0" w:color="auto"/>
                <w:right w:val="none" w:sz="0" w:space="0" w:color="auto"/>
              </w:divBdr>
              <w:divsChild>
                <w:div w:id="2455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245">
      <w:bodyDiv w:val="1"/>
      <w:marLeft w:val="0"/>
      <w:marRight w:val="0"/>
      <w:marTop w:val="0"/>
      <w:marBottom w:val="0"/>
      <w:divBdr>
        <w:top w:val="none" w:sz="0" w:space="0" w:color="auto"/>
        <w:left w:val="none" w:sz="0" w:space="0" w:color="auto"/>
        <w:bottom w:val="none" w:sz="0" w:space="0" w:color="auto"/>
        <w:right w:val="none" w:sz="0" w:space="0" w:color="auto"/>
      </w:divBdr>
      <w:divsChild>
        <w:div w:id="1775708066">
          <w:marLeft w:val="0"/>
          <w:marRight w:val="0"/>
          <w:marTop w:val="0"/>
          <w:marBottom w:val="0"/>
          <w:divBdr>
            <w:top w:val="none" w:sz="0" w:space="0" w:color="auto"/>
            <w:left w:val="none" w:sz="0" w:space="0" w:color="auto"/>
            <w:bottom w:val="none" w:sz="0" w:space="0" w:color="auto"/>
            <w:right w:val="none" w:sz="0" w:space="0" w:color="auto"/>
          </w:divBdr>
          <w:divsChild>
            <w:div w:id="1522358930">
              <w:marLeft w:val="0"/>
              <w:marRight w:val="0"/>
              <w:marTop w:val="0"/>
              <w:marBottom w:val="0"/>
              <w:divBdr>
                <w:top w:val="none" w:sz="0" w:space="0" w:color="auto"/>
                <w:left w:val="none" w:sz="0" w:space="0" w:color="auto"/>
                <w:bottom w:val="none" w:sz="0" w:space="0" w:color="auto"/>
                <w:right w:val="none" w:sz="0" w:space="0" w:color="auto"/>
              </w:divBdr>
              <w:divsChild>
                <w:div w:id="1752703034">
                  <w:marLeft w:val="0"/>
                  <w:marRight w:val="0"/>
                  <w:marTop w:val="0"/>
                  <w:marBottom w:val="0"/>
                  <w:divBdr>
                    <w:top w:val="none" w:sz="0" w:space="0" w:color="auto"/>
                    <w:left w:val="none" w:sz="0" w:space="0" w:color="auto"/>
                    <w:bottom w:val="none" w:sz="0" w:space="0" w:color="auto"/>
                    <w:right w:val="none" w:sz="0" w:space="0" w:color="auto"/>
                  </w:divBdr>
                </w:div>
              </w:divsChild>
            </w:div>
            <w:div w:id="1265114153">
              <w:marLeft w:val="0"/>
              <w:marRight w:val="0"/>
              <w:marTop w:val="0"/>
              <w:marBottom w:val="0"/>
              <w:divBdr>
                <w:top w:val="none" w:sz="0" w:space="0" w:color="auto"/>
                <w:left w:val="none" w:sz="0" w:space="0" w:color="auto"/>
                <w:bottom w:val="none" w:sz="0" w:space="0" w:color="auto"/>
                <w:right w:val="none" w:sz="0" w:space="0" w:color="auto"/>
              </w:divBdr>
              <w:divsChild>
                <w:div w:id="1187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40">
          <w:marLeft w:val="0"/>
          <w:marRight w:val="0"/>
          <w:marTop w:val="0"/>
          <w:marBottom w:val="0"/>
          <w:divBdr>
            <w:top w:val="none" w:sz="0" w:space="0" w:color="auto"/>
            <w:left w:val="none" w:sz="0" w:space="0" w:color="auto"/>
            <w:bottom w:val="none" w:sz="0" w:space="0" w:color="auto"/>
            <w:right w:val="none" w:sz="0" w:space="0" w:color="auto"/>
          </w:divBdr>
          <w:divsChild>
            <w:div w:id="659234346">
              <w:marLeft w:val="0"/>
              <w:marRight w:val="0"/>
              <w:marTop w:val="0"/>
              <w:marBottom w:val="0"/>
              <w:divBdr>
                <w:top w:val="none" w:sz="0" w:space="0" w:color="auto"/>
                <w:left w:val="none" w:sz="0" w:space="0" w:color="auto"/>
                <w:bottom w:val="none" w:sz="0" w:space="0" w:color="auto"/>
                <w:right w:val="none" w:sz="0" w:space="0" w:color="auto"/>
              </w:divBdr>
              <w:divsChild>
                <w:div w:id="2411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937">
      <w:bodyDiv w:val="1"/>
      <w:marLeft w:val="0"/>
      <w:marRight w:val="0"/>
      <w:marTop w:val="0"/>
      <w:marBottom w:val="0"/>
      <w:divBdr>
        <w:top w:val="none" w:sz="0" w:space="0" w:color="auto"/>
        <w:left w:val="none" w:sz="0" w:space="0" w:color="auto"/>
        <w:bottom w:val="none" w:sz="0" w:space="0" w:color="auto"/>
        <w:right w:val="none" w:sz="0" w:space="0" w:color="auto"/>
      </w:divBdr>
      <w:divsChild>
        <w:div w:id="1884780135">
          <w:marLeft w:val="0"/>
          <w:marRight w:val="0"/>
          <w:marTop w:val="0"/>
          <w:marBottom w:val="0"/>
          <w:divBdr>
            <w:top w:val="none" w:sz="0" w:space="0" w:color="auto"/>
            <w:left w:val="none" w:sz="0" w:space="0" w:color="auto"/>
            <w:bottom w:val="none" w:sz="0" w:space="0" w:color="auto"/>
            <w:right w:val="none" w:sz="0" w:space="0" w:color="auto"/>
          </w:divBdr>
          <w:divsChild>
            <w:div w:id="1263758113">
              <w:marLeft w:val="0"/>
              <w:marRight w:val="0"/>
              <w:marTop w:val="0"/>
              <w:marBottom w:val="0"/>
              <w:divBdr>
                <w:top w:val="none" w:sz="0" w:space="0" w:color="auto"/>
                <w:left w:val="none" w:sz="0" w:space="0" w:color="auto"/>
                <w:bottom w:val="none" w:sz="0" w:space="0" w:color="auto"/>
                <w:right w:val="none" w:sz="0" w:space="0" w:color="auto"/>
              </w:divBdr>
              <w:divsChild>
                <w:div w:id="3953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7933">
      <w:bodyDiv w:val="1"/>
      <w:marLeft w:val="0"/>
      <w:marRight w:val="0"/>
      <w:marTop w:val="0"/>
      <w:marBottom w:val="0"/>
      <w:divBdr>
        <w:top w:val="none" w:sz="0" w:space="0" w:color="auto"/>
        <w:left w:val="none" w:sz="0" w:space="0" w:color="auto"/>
        <w:bottom w:val="none" w:sz="0" w:space="0" w:color="auto"/>
        <w:right w:val="none" w:sz="0" w:space="0" w:color="auto"/>
      </w:divBdr>
      <w:divsChild>
        <w:div w:id="1656688221">
          <w:marLeft w:val="0"/>
          <w:marRight w:val="0"/>
          <w:marTop w:val="0"/>
          <w:marBottom w:val="0"/>
          <w:divBdr>
            <w:top w:val="none" w:sz="0" w:space="0" w:color="auto"/>
            <w:left w:val="none" w:sz="0" w:space="0" w:color="auto"/>
            <w:bottom w:val="none" w:sz="0" w:space="0" w:color="auto"/>
            <w:right w:val="none" w:sz="0" w:space="0" w:color="auto"/>
          </w:divBdr>
          <w:divsChild>
            <w:div w:id="1224751958">
              <w:marLeft w:val="0"/>
              <w:marRight w:val="0"/>
              <w:marTop w:val="0"/>
              <w:marBottom w:val="0"/>
              <w:divBdr>
                <w:top w:val="none" w:sz="0" w:space="0" w:color="auto"/>
                <w:left w:val="none" w:sz="0" w:space="0" w:color="auto"/>
                <w:bottom w:val="none" w:sz="0" w:space="0" w:color="auto"/>
                <w:right w:val="none" w:sz="0" w:space="0" w:color="auto"/>
              </w:divBdr>
              <w:divsChild>
                <w:div w:id="17202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5611">
      <w:bodyDiv w:val="1"/>
      <w:marLeft w:val="0"/>
      <w:marRight w:val="0"/>
      <w:marTop w:val="0"/>
      <w:marBottom w:val="0"/>
      <w:divBdr>
        <w:top w:val="none" w:sz="0" w:space="0" w:color="auto"/>
        <w:left w:val="none" w:sz="0" w:space="0" w:color="auto"/>
        <w:bottom w:val="none" w:sz="0" w:space="0" w:color="auto"/>
        <w:right w:val="none" w:sz="0" w:space="0" w:color="auto"/>
      </w:divBdr>
      <w:divsChild>
        <w:div w:id="1507329505">
          <w:marLeft w:val="0"/>
          <w:marRight w:val="0"/>
          <w:marTop w:val="0"/>
          <w:marBottom w:val="0"/>
          <w:divBdr>
            <w:top w:val="none" w:sz="0" w:space="0" w:color="auto"/>
            <w:left w:val="none" w:sz="0" w:space="0" w:color="auto"/>
            <w:bottom w:val="none" w:sz="0" w:space="0" w:color="auto"/>
            <w:right w:val="none" w:sz="0" w:space="0" w:color="auto"/>
          </w:divBdr>
          <w:divsChild>
            <w:div w:id="21056036">
              <w:marLeft w:val="0"/>
              <w:marRight w:val="0"/>
              <w:marTop w:val="0"/>
              <w:marBottom w:val="0"/>
              <w:divBdr>
                <w:top w:val="none" w:sz="0" w:space="0" w:color="auto"/>
                <w:left w:val="none" w:sz="0" w:space="0" w:color="auto"/>
                <w:bottom w:val="none" w:sz="0" w:space="0" w:color="auto"/>
                <w:right w:val="none" w:sz="0" w:space="0" w:color="auto"/>
              </w:divBdr>
              <w:divsChild>
                <w:div w:id="19445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1780">
      <w:bodyDiv w:val="1"/>
      <w:marLeft w:val="0"/>
      <w:marRight w:val="0"/>
      <w:marTop w:val="0"/>
      <w:marBottom w:val="0"/>
      <w:divBdr>
        <w:top w:val="none" w:sz="0" w:space="0" w:color="auto"/>
        <w:left w:val="none" w:sz="0" w:space="0" w:color="auto"/>
        <w:bottom w:val="none" w:sz="0" w:space="0" w:color="auto"/>
        <w:right w:val="none" w:sz="0" w:space="0" w:color="auto"/>
      </w:divBdr>
      <w:divsChild>
        <w:div w:id="753550184">
          <w:marLeft w:val="0"/>
          <w:marRight w:val="0"/>
          <w:marTop w:val="0"/>
          <w:marBottom w:val="0"/>
          <w:divBdr>
            <w:top w:val="none" w:sz="0" w:space="0" w:color="auto"/>
            <w:left w:val="none" w:sz="0" w:space="0" w:color="auto"/>
            <w:bottom w:val="none" w:sz="0" w:space="0" w:color="auto"/>
            <w:right w:val="none" w:sz="0" w:space="0" w:color="auto"/>
          </w:divBdr>
          <w:divsChild>
            <w:div w:id="1097822687">
              <w:marLeft w:val="0"/>
              <w:marRight w:val="0"/>
              <w:marTop w:val="0"/>
              <w:marBottom w:val="0"/>
              <w:divBdr>
                <w:top w:val="none" w:sz="0" w:space="0" w:color="auto"/>
                <w:left w:val="none" w:sz="0" w:space="0" w:color="auto"/>
                <w:bottom w:val="none" w:sz="0" w:space="0" w:color="auto"/>
                <w:right w:val="none" w:sz="0" w:space="0" w:color="auto"/>
              </w:divBdr>
              <w:divsChild>
                <w:div w:id="18318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9890">
      <w:bodyDiv w:val="1"/>
      <w:marLeft w:val="0"/>
      <w:marRight w:val="0"/>
      <w:marTop w:val="0"/>
      <w:marBottom w:val="0"/>
      <w:divBdr>
        <w:top w:val="none" w:sz="0" w:space="0" w:color="auto"/>
        <w:left w:val="none" w:sz="0" w:space="0" w:color="auto"/>
        <w:bottom w:val="none" w:sz="0" w:space="0" w:color="auto"/>
        <w:right w:val="none" w:sz="0" w:space="0" w:color="auto"/>
      </w:divBdr>
      <w:divsChild>
        <w:div w:id="2103790894">
          <w:marLeft w:val="0"/>
          <w:marRight w:val="0"/>
          <w:marTop w:val="0"/>
          <w:marBottom w:val="0"/>
          <w:divBdr>
            <w:top w:val="none" w:sz="0" w:space="0" w:color="auto"/>
            <w:left w:val="none" w:sz="0" w:space="0" w:color="auto"/>
            <w:bottom w:val="none" w:sz="0" w:space="0" w:color="auto"/>
            <w:right w:val="none" w:sz="0" w:space="0" w:color="auto"/>
          </w:divBdr>
          <w:divsChild>
            <w:div w:id="209073472">
              <w:marLeft w:val="0"/>
              <w:marRight w:val="0"/>
              <w:marTop w:val="0"/>
              <w:marBottom w:val="0"/>
              <w:divBdr>
                <w:top w:val="none" w:sz="0" w:space="0" w:color="auto"/>
                <w:left w:val="none" w:sz="0" w:space="0" w:color="auto"/>
                <w:bottom w:val="none" w:sz="0" w:space="0" w:color="auto"/>
                <w:right w:val="none" w:sz="0" w:space="0" w:color="auto"/>
              </w:divBdr>
              <w:divsChild>
                <w:div w:id="318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312">
      <w:bodyDiv w:val="1"/>
      <w:marLeft w:val="0"/>
      <w:marRight w:val="0"/>
      <w:marTop w:val="0"/>
      <w:marBottom w:val="0"/>
      <w:divBdr>
        <w:top w:val="none" w:sz="0" w:space="0" w:color="auto"/>
        <w:left w:val="none" w:sz="0" w:space="0" w:color="auto"/>
        <w:bottom w:val="none" w:sz="0" w:space="0" w:color="auto"/>
        <w:right w:val="none" w:sz="0" w:space="0" w:color="auto"/>
      </w:divBdr>
      <w:divsChild>
        <w:div w:id="1236163274">
          <w:marLeft w:val="0"/>
          <w:marRight w:val="0"/>
          <w:marTop w:val="0"/>
          <w:marBottom w:val="0"/>
          <w:divBdr>
            <w:top w:val="none" w:sz="0" w:space="0" w:color="auto"/>
            <w:left w:val="none" w:sz="0" w:space="0" w:color="auto"/>
            <w:bottom w:val="none" w:sz="0" w:space="0" w:color="auto"/>
            <w:right w:val="none" w:sz="0" w:space="0" w:color="auto"/>
          </w:divBdr>
          <w:divsChild>
            <w:div w:id="1483546651">
              <w:marLeft w:val="0"/>
              <w:marRight w:val="0"/>
              <w:marTop w:val="0"/>
              <w:marBottom w:val="0"/>
              <w:divBdr>
                <w:top w:val="none" w:sz="0" w:space="0" w:color="auto"/>
                <w:left w:val="none" w:sz="0" w:space="0" w:color="auto"/>
                <w:bottom w:val="none" w:sz="0" w:space="0" w:color="auto"/>
                <w:right w:val="none" w:sz="0" w:space="0" w:color="auto"/>
              </w:divBdr>
              <w:divsChild>
                <w:div w:id="5161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8976">
      <w:bodyDiv w:val="1"/>
      <w:marLeft w:val="0"/>
      <w:marRight w:val="0"/>
      <w:marTop w:val="0"/>
      <w:marBottom w:val="0"/>
      <w:divBdr>
        <w:top w:val="none" w:sz="0" w:space="0" w:color="auto"/>
        <w:left w:val="none" w:sz="0" w:space="0" w:color="auto"/>
        <w:bottom w:val="none" w:sz="0" w:space="0" w:color="auto"/>
        <w:right w:val="none" w:sz="0" w:space="0" w:color="auto"/>
      </w:divBdr>
      <w:divsChild>
        <w:div w:id="1635021158">
          <w:marLeft w:val="0"/>
          <w:marRight w:val="0"/>
          <w:marTop w:val="0"/>
          <w:marBottom w:val="0"/>
          <w:divBdr>
            <w:top w:val="none" w:sz="0" w:space="0" w:color="auto"/>
            <w:left w:val="none" w:sz="0" w:space="0" w:color="auto"/>
            <w:bottom w:val="none" w:sz="0" w:space="0" w:color="auto"/>
            <w:right w:val="none" w:sz="0" w:space="0" w:color="auto"/>
          </w:divBdr>
          <w:divsChild>
            <w:div w:id="30423463">
              <w:marLeft w:val="0"/>
              <w:marRight w:val="0"/>
              <w:marTop w:val="0"/>
              <w:marBottom w:val="0"/>
              <w:divBdr>
                <w:top w:val="none" w:sz="0" w:space="0" w:color="auto"/>
                <w:left w:val="none" w:sz="0" w:space="0" w:color="auto"/>
                <w:bottom w:val="none" w:sz="0" w:space="0" w:color="auto"/>
                <w:right w:val="none" w:sz="0" w:space="0" w:color="auto"/>
              </w:divBdr>
              <w:divsChild>
                <w:div w:id="18371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1843">
      <w:bodyDiv w:val="1"/>
      <w:marLeft w:val="0"/>
      <w:marRight w:val="0"/>
      <w:marTop w:val="0"/>
      <w:marBottom w:val="0"/>
      <w:divBdr>
        <w:top w:val="none" w:sz="0" w:space="0" w:color="auto"/>
        <w:left w:val="none" w:sz="0" w:space="0" w:color="auto"/>
        <w:bottom w:val="none" w:sz="0" w:space="0" w:color="auto"/>
        <w:right w:val="none" w:sz="0" w:space="0" w:color="auto"/>
      </w:divBdr>
      <w:divsChild>
        <w:div w:id="1713729464">
          <w:marLeft w:val="0"/>
          <w:marRight w:val="0"/>
          <w:marTop w:val="0"/>
          <w:marBottom w:val="0"/>
          <w:divBdr>
            <w:top w:val="none" w:sz="0" w:space="0" w:color="auto"/>
            <w:left w:val="none" w:sz="0" w:space="0" w:color="auto"/>
            <w:bottom w:val="none" w:sz="0" w:space="0" w:color="auto"/>
            <w:right w:val="none" w:sz="0" w:space="0" w:color="auto"/>
          </w:divBdr>
          <w:divsChild>
            <w:div w:id="658534073">
              <w:marLeft w:val="0"/>
              <w:marRight w:val="0"/>
              <w:marTop w:val="0"/>
              <w:marBottom w:val="0"/>
              <w:divBdr>
                <w:top w:val="none" w:sz="0" w:space="0" w:color="auto"/>
                <w:left w:val="none" w:sz="0" w:space="0" w:color="auto"/>
                <w:bottom w:val="none" w:sz="0" w:space="0" w:color="auto"/>
                <w:right w:val="none" w:sz="0" w:space="0" w:color="auto"/>
              </w:divBdr>
              <w:divsChild>
                <w:div w:id="19162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58312">
      <w:bodyDiv w:val="1"/>
      <w:marLeft w:val="0"/>
      <w:marRight w:val="0"/>
      <w:marTop w:val="0"/>
      <w:marBottom w:val="0"/>
      <w:divBdr>
        <w:top w:val="none" w:sz="0" w:space="0" w:color="auto"/>
        <w:left w:val="none" w:sz="0" w:space="0" w:color="auto"/>
        <w:bottom w:val="none" w:sz="0" w:space="0" w:color="auto"/>
        <w:right w:val="none" w:sz="0" w:space="0" w:color="auto"/>
      </w:divBdr>
      <w:divsChild>
        <w:div w:id="1851793477">
          <w:marLeft w:val="0"/>
          <w:marRight w:val="0"/>
          <w:marTop w:val="0"/>
          <w:marBottom w:val="0"/>
          <w:divBdr>
            <w:top w:val="none" w:sz="0" w:space="0" w:color="auto"/>
            <w:left w:val="none" w:sz="0" w:space="0" w:color="auto"/>
            <w:bottom w:val="none" w:sz="0" w:space="0" w:color="auto"/>
            <w:right w:val="none" w:sz="0" w:space="0" w:color="auto"/>
          </w:divBdr>
          <w:divsChild>
            <w:div w:id="1829008345">
              <w:marLeft w:val="0"/>
              <w:marRight w:val="0"/>
              <w:marTop w:val="0"/>
              <w:marBottom w:val="0"/>
              <w:divBdr>
                <w:top w:val="none" w:sz="0" w:space="0" w:color="auto"/>
                <w:left w:val="none" w:sz="0" w:space="0" w:color="auto"/>
                <w:bottom w:val="none" w:sz="0" w:space="0" w:color="auto"/>
                <w:right w:val="none" w:sz="0" w:space="0" w:color="auto"/>
              </w:divBdr>
              <w:divsChild>
                <w:div w:id="4709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6817">
      <w:bodyDiv w:val="1"/>
      <w:marLeft w:val="0"/>
      <w:marRight w:val="0"/>
      <w:marTop w:val="0"/>
      <w:marBottom w:val="0"/>
      <w:divBdr>
        <w:top w:val="none" w:sz="0" w:space="0" w:color="auto"/>
        <w:left w:val="none" w:sz="0" w:space="0" w:color="auto"/>
        <w:bottom w:val="none" w:sz="0" w:space="0" w:color="auto"/>
        <w:right w:val="none" w:sz="0" w:space="0" w:color="auto"/>
      </w:divBdr>
      <w:divsChild>
        <w:div w:id="2145656754">
          <w:marLeft w:val="0"/>
          <w:marRight w:val="0"/>
          <w:marTop w:val="0"/>
          <w:marBottom w:val="0"/>
          <w:divBdr>
            <w:top w:val="none" w:sz="0" w:space="0" w:color="auto"/>
            <w:left w:val="none" w:sz="0" w:space="0" w:color="auto"/>
            <w:bottom w:val="none" w:sz="0" w:space="0" w:color="auto"/>
            <w:right w:val="none" w:sz="0" w:space="0" w:color="auto"/>
          </w:divBdr>
          <w:divsChild>
            <w:div w:id="1845633230">
              <w:marLeft w:val="0"/>
              <w:marRight w:val="0"/>
              <w:marTop w:val="0"/>
              <w:marBottom w:val="0"/>
              <w:divBdr>
                <w:top w:val="none" w:sz="0" w:space="0" w:color="auto"/>
                <w:left w:val="none" w:sz="0" w:space="0" w:color="auto"/>
                <w:bottom w:val="none" w:sz="0" w:space="0" w:color="auto"/>
                <w:right w:val="none" w:sz="0" w:space="0" w:color="auto"/>
              </w:divBdr>
              <w:divsChild>
                <w:div w:id="11273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76242">
      <w:bodyDiv w:val="1"/>
      <w:marLeft w:val="0"/>
      <w:marRight w:val="0"/>
      <w:marTop w:val="0"/>
      <w:marBottom w:val="0"/>
      <w:divBdr>
        <w:top w:val="none" w:sz="0" w:space="0" w:color="auto"/>
        <w:left w:val="none" w:sz="0" w:space="0" w:color="auto"/>
        <w:bottom w:val="none" w:sz="0" w:space="0" w:color="auto"/>
        <w:right w:val="none" w:sz="0" w:space="0" w:color="auto"/>
      </w:divBdr>
      <w:divsChild>
        <w:div w:id="1828277017">
          <w:marLeft w:val="0"/>
          <w:marRight w:val="0"/>
          <w:marTop w:val="0"/>
          <w:marBottom w:val="0"/>
          <w:divBdr>
            <w:top w:val="none" w:sz="0" w:space="0" w:color="auto"/>
            <w:left w:val="none" w:sz="0" w:space="0" w:color="auto"/>
            <w:bottom w:val="none" w:sz="0" w:space="0" w:color="auto"/>
            <w:right w:val="none" w:sz="0" w:space="0" w:color="auto"/>
          </w:divBdr>
          <w:divsChild>
            <w:div w:id="2114014440">
              <w:marLeft w:val="0"/>
              <w:marRight w:val="0"/>
              <w:marTop w:val="0"/>
              <w:marBottom w:val="0"/>
              <w:divBdr>
                <w:top w:val="none" w:sz="0" w:space="0" w:color="auto"/>
                <w:left w:val="none" w:sz="0" w:space="0" w:color="auto"/>
                <w:bottom w:val="none" w:sz="0" w:space="0" w:color="auto"/>
                <w:right w:val="none" w:sz="0" w:space="0" w:color="auto"/>
              </w:divBdr>
              <w:divsChild>
                <w:div w:id="11478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7617">
      <w:bodyDiv w:val="1"/>
      <w:marLeft w:val="0"/>
      <w:marRight w:val="0"/>
      <w:marTop w:val="0"/>
      <w:marBottom w:val="0"/>
      <w:divBdr>
        <w:top w:val="none" w:sz="0" w:space="0" w:color="auto"/>
        <w:left w:val="none" w:sz="0" w:space="0" w:color="auto"/>
        <w:bottom w:val="none" w:sz="0" w:space="0" w:color="auto"/>
        <w:right w:val="none" w:sz="0" w:space="0" w:color="auto"/>
      </w:divBdr>
      <w:divsChild>
        <w:div w:id="1207183583">
          <w:marLeft w:val="0"/>
          <w:marRight w:val="0"/>
          <w:marTop w:val="0"/>
          <w:marBottom w:val="0"/>
          <w:divBdr>
            <w:top w:val="none" w:sz="0" w:space="0" w:color="auto"/>
            <w:left w:val="none" w:sz="0" w:space="0" w:color="auto"/>
            <w:bottom w:val="none" w:sz="0" w:space="0" w:color="auto"/>
            <w:right w:val="none" w:sz="0" w:space="0" w:color="auto"/>
          </w:divBdr>
          <w:divsChild>
            <w:div w:id="462432214">
              <w:marLeft w:val="0"/>
              <w:marRight w:val="0"/>
              <w:marTop w:val="0"/>
              <w:marBottom w:val="0"/>
              <w:divBdr>
                <w:top w:val="none" w:sz="0" w:space="0" w:color="auto"/>
                <w:left w:val="none" w:sz="0" w:space="0" w:color="auto"/>
                <w:bottom w:val="none" w:sz="0" w:space="0" w:color="auto"/>
                <w:right w:val="none" w:sz="0" w:space="0" w:color="auto"/>
              </w:divBdr>
              <w:divsChild>
                <w:div w:id="9976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59748">
      <w:bodyDiv w:val="1"/>
      <w:marLeft w:val="0"/>
      <w:marRight w:val="0"/>
      <w:marTop w:val="0"/>
      <w:marBottom w:val="0"/>
      <w:divBdr>
        <w:top w:val="none" w:sz="0" w:space="0" w:color="auto"/>
        <w:left w:val="none" w:sz="0" w:space="0" w:color="auto"/>
        <w:bottom w:val="none" w:sz="0" w:space="0" w:color="auto"/>
        <w:right w:val="none" w:sz="0" w:space="0" w:color="auto"/>
      </w:divBdr>
      <w:divsChild>
        <w:div w:id="1170607125">
          <w:marLeft w:val="0"/>
          <w:marRight w:val="0"/>
          <w:marTop w:val="0"/>
          <w:marBottom w:val="0"/>
          <w:divBdr>
            <w:top w:val="none" w:sz="0" w:space="0" w:color="auto"/>
            <w:left w:val="none" w:sz="0" w:space="0" w:color="auto"/>
            <w:bottom w:val="none" w:sz="0" w:space="0" w:color="auto"/>
            <w:right w:val="none" w:sz="0" w:space="0" w:color="auto"/>
          </w:divBdr>
          <w:divsChild>
            <w:div w:id="2021618811">
              <w:marLeft w:val="0"/>
              <w:marRight w:val="0"/>
              <w:marTop w:val="0"/>
              <w:marBottom w:val="0"/>
              <w:divBdr>
                <w:top w:val="none" w:sz="0" w:space="0" w:color="auto"/>
                <w:left w:val="none" w:sz="0" w:space="0" w:color="auto"/>
                <w:bottom w:val="none" w:sz="0" w:space="0" w:color="auto"/>
                <w:right w:val="none" w:sz="0" w:space="0" w:color="auto"/>
              </w:divBdr>
              <w:divsChild>
                <w:div w:id="533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3790">
      <w:bodyDiv w:val="1"/>
      <w:marLeft w:val="0"/>
      <w:marRight w:val="0"/>
      <w:marTop w:val="0"/>
      <w:marBottom w:val="0"/>
      <w:divBdr>
        <w:top w:val="none" w:sz="0" w:space="0" w:color="auto"/>
        <w:left w:val="none" w:sz="0" w:space="0" w:color="auto"/>
        <w:bottom w:val="none" w:sz="0" w:space="0" w:color="auto"/>
        <w:right w:val="none" w:sz="0" w:space="0" w:color="auto"/>
      </w:divBdr>
      <w:divsChild>
        <w:div w:id="2033066017">
          <w:marLeft w:val="0"/>
          <w:marRight w:val="0"/>
          <w:marTop w:val="0"/>
          <w:marBottom w:val="0"/>
          <w:divBdr>
            <w:top w:val="none" w:sz="0" w:space="0" w:color="auto"/>
            <w:left w:val="none" w:sz="0" w:space="0" w:color="auto"/>
            <w:bottom w:val="none" w:sz="0" w:space="0" w:color="auto"/>
            <w:right w:val="none" w:sz="0" w:space="0" w:color="auto"/>
          </w:divBdr>
          <w:divsChild>
            <w:div w:id="430128993">
              <w:marLeft w:val="0"/>
              <w:marRight w:val="0"/>
              <w:marTop w:val="0"/>
              <w:marBottom w:val="0"/>
              <w:divBdr>
                <w:top w:val="none" w:sz="0" w:space="0" w:color="auto"/>
                <w:left w:val="none" w:sz="0" w:space="0" w:color="auto"/>
                <w:bottom w:val="none" w:sz="0" w:space="0" w:color="auto"/>
                <w:right w:val="none" w:sz="0" w:space="0" w:color="auto"/>
              </w:divBdr>
              <w:divsChild>
                <w:div w:id="1316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52328">
      <w:bodyDiv w:val="1"/>
      <w:marLeft w:val="0"/>
      <w:marRight w:val="0"/>
      <w:marTop w:val="0"/>
      <w:marBottom w:val="0"/>
      <w:divBdr>
        <w:top w:val="none" w:sz="0" w:space="0" w:color="auto"/>
        <w:left w:val="none" w:sz="0" w:space="0" w:color="auto"/>
        <w:bottom w:val="none" w:sz="0" w:space="0" w:color="auto"/>
        <w:right w:val="none" w:sz="0" w:space="0" w:color="auto"/>
      </w:divBdr>
      <w:divsChild>
        <w:div w:id="320233616">
          <w:marLeft w:val="0"/>
          <w:marRight w:val="0"/>
          <w:marTop w:val="0"/>
          <w:marBottom w:val="0"/>
          <w:divBdr>
            <w:top w:val="none" w:sz="0" w:space="0" w:color="auto"/>
            <w:left w:val="none" w:sz="0" w:space="0" w:color="auto"/>
            <w:bottom w:val="none" w:sz="0" w:space="0" w:color="auto"/>
            <w:right w:val="none" w:sz="0" w:space="0" w:color="auto"/>
          </w:divBdr>
          <w:divsChild>
            <w:div w:id="687102556">
              <w:marLeft w:val="0"/>
              <w:marRight w:val="0"/>
              <w:marTop w:val="0"/>
              <w:marBottom w:val="0"/>
              <w:divBdr>
                <w:top w:val="none" w:sz="0" w:space="0" w:color="auto"/>
                <w:left w:val="none" w:sz="0" w:space="0" w:color="auto"/>
                <w:bottom w:val="none" w:sz="0" w:space="0" w:color="auto"/>
                <w:right w:val="none" w:sz="0" w:space="0" w:color="auto"/>
              </w:divBdr>
              <w:divsChild>
                <w:div w:id="1295215114">
                  <w:marLeft w:val="0"/>
                  <w:marRight w:val="0"/>
                  <w:marTop w:val="0"/>
                  <w:marBottom w:val="0"/>
                  <w:divBdr>
                    <w:top w:val="none" w:sz="0" w:space="0" w:color="auto"/>
                    <w:left w:val="none" w:sz="0" w:space="0" w:color="auto"/>
                    <w:bottom w:val="none" w:sz="0" w:space="0" w:color="auto"/>
                    <w:right w:val="none" w:sz="0" w:space="0" w:color="auto"/>
                  </w:divBdr>
                </w:div>
              </w:divsChild>
            </w:div>
            <w:div w:id="1630892574">
              <w:marLeft w:val="0"/>
              <w:marRight w:val="0"/>
              <w:marTop w:val="0"/>
              <w:marBottom w:val="0"/>
              <w:divBdr>
                <w:top w:val="none" w:sz="0" w:space="0" w:color="auto"/>
                <w:left w:val="none" w:sz="0" w:space="0" w:color="auto"/>
                <w:bottom w:val="none" w:sz="0" w:space="0" w:color="auto"/>
                <w:right w:val="none" w:sz="0" w:space="0" w:color="auto"/>
              </w:divBdr>
              <w:divsChild>
                <w:div w:id="7932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7709">
          <w:marLeft w:val="0"/>
          <w:marRight w:val="0"/>
          <w:marTop w:val="0"/>
          <w:marBottom w:val="0"/>
          <w:divBdr>
            <w:top w:val="none" w:sz="0" w:space="0" w:color="auto"/>
            <w:left w:val="none" w:sz="0" w:space="0" w:color="auto"/>
            <w:bottom w:val="none" w:sz="0" w:space="0" w:color="auto"/>
            <w:right w:val="none" w:sz="0" w:space="0" w:color="auto"/>
          </w:divBdr>
          <w:divsChild>
            <w:div w:id="2127919835">
              <w:marLeft w:val="0"/>
              <w:marRight w:val="0"/>
              <w:marTop w:val="0"/>
              <w:marBottom w:val="0"/>
              <w:divBdr>
                <w:top w:val="none" w:sz="0" w:space="0" w:color="auto"/>
                <w:left w:val="none" w:sz="0" w:space="0" w:color="auto"/>
                <w:bottom w:val="none" w:sz="0" w:space="0" w:color="auto"/>
                <w:right w:val="none" w:sz="0" w:space="0" w:color="auto"/>
              </w:divBdr>
              <w:divsChild>
                <w:div w:id="2081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8593">
      <w:bodyDiv w:val="1"/>
      <w:marLeft w:val="0"/>
      <w:marRight w:val="0"/>
      <w:marTop w:val="0"/>
      <w:marBottom w:val="0"/>
      <w:divBdr>
        <w:top w:val="none" w:sz="0" w:space="0" w:color="auto"/>
        <w:left w:val="none" w:sz="0" w:space="0" w:color="auto"/>
        <w:bottom w:val="none" w:sz="0" w:space="0" w:color="auto"/>
        <w:right w:val="none" w:sz="0" w:space="0" w:color="auto"/>
      </w:divBdr>
      <w:divsChild>
        <w:div w:id="1721129914">
          <w:marLeft w:val="0"/>
          <w:marRight w:val="0"/>
          <w:marTop w:val="0"/>
          <w:marBottom w:val="0"/>
          <w:divBdr>
            <w:top w:val="none" w:sz="0" w:space="0" w:color="auto"/>
            <w:left w:val="none" w:sz="0" w:space="0" w:color="auto"/>
            <w:bottom w:val="none" w:sz="0" w:space="0" w:color="auto"/>
            <w:right w:val="none" w:sz="0" w:space="0" w:color="auto"/>
          </w:divBdr>
          <w:divsChild>
            <w:div w:id="1345404465">
              <w:marLeft w:val="0"/>
              <w:marRight w:val="0"/>
              <w:marTop w:val="0"/>
              <w:marBottom w:val="0"/>
              <w:divBdr>
                <w:top w:val="none" w:sz="0" w:space="0" w:color="auto"/>
                <w:left w:val="none" w:sz="0" w:space="0" w:color="auto"/>
                <w:bottom w:val="none" w:sz="0" w:space="0" w:color="auto"/>
                <w:right w:val="none" w:sz="0" w:space="0" w:color="auto"/>
              </w:divBdr>
              <w:divsChild>
                <w:div w:id="17955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4261">
      <w:bodyDiv w:val="1"/>
      <w:marLeft w:val="0"/>
      <w:marRight w:val="0"/>
      <w:marTop w:val="0"/>
      <w:marBottom w:val="0"/>
      <w:divBdr>
        <w:top w:val="none" w:sz="0" w:space="0" w:color="auto"/>
        <w:left w:val="none" w:sz="0" w:space="0" w:color="auto"/>
        <w:bottom w:val="none" w:sz="0" w:space="0" w:color="auto"/>
        <w:right w:val="none" w:sz="0" w:space="0" w:color="auto"/>
      </w:divBdr>
      <w:divsChild>
        <w:div w:id="1718893376">
          <w:marLeft w:val="0"/>
          <w:marRight w:val="0"/>
          <w:marTop w:val="0"/>
          <w:marBottom w:val="0"/>
          <w:divBdr>
            <w:top w:val="none" w:sz="0" w:space="0" w:color="auto"/>
            <w:left w:val="none" w:sz="0" w:space="0" w:color="auto"/>
            <w:bottom w:val="none" w:sz="0" w:space="0" w:color="auto"/>
            <w:right w:val="none" w:sz="0" w:space="0" w:color="auto"/>
          </w:divBdr>
          <w:divsChild>
            <w:div w:id="1717579989">
              <w:marLeft w:val="0"/>
              <w:marRight w:val="0"/>
              <w:marTop w:val="0"/>
              <w:marBottom w:val="0"/>
              <w:divBdr>
                <w:top w:val="none" w:sz="0" w:space="0" w:color="auto"/>
                <w:left w:val="none" w:sz="0" w:space="0" w:color="auto"/>
                <w:bottom w:val="none" w:sz="0" w:space="0" w:color="auto"/>
                <w:right w:val="none" w:sz="0" w:space="0" w:color="auto"/>
              </w:divBdr>
              <w:divsChild>
                <w:div w:id="1491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70708">
      <w:bodyDiv w:val="1"/>
      <w:marLeft w:val="0"/>
      <w:marRight w:val="0"/>
      <w:marTop w:val="0"/>
      <w:marBottom w:val="0"/>
      <w:divBdr>
        <w:top w:val="none" w:sz="0" w:space="0" w:color="auto"/>
        <w:left w:val="none" w:sz="0" w:space="0" w:color="auto"/>
        <w:bottom w:val="none" w:sz="0" w:space="0" w:color="auto"/>
        <w:right w:val="none" w:sz="0" w:space="0" w:color="auto"/>
      </w:divBdr>
      <w:divsChild>
        <w:div w:id="136149261">
          <w:marLeft w:val="0"/>
          <w:marRight w:val="0"/>
          <w:marTop w:val="0"/>
          <w:marBottom w:val="0"/>
          <w:divBdr>
            <w:top w:val="none" w:sz="0" w:space="0" w:color="auto"/>
            <w:left w:val="none" w:sz="0" w:space="0" w:color="auto"/>
            <w:bottom w:val="none" w:sz="0" w:space="0" w:color="auto"/>
            <w:right w:val="none" w:sz="0" w:space="0" w:color="auto"/>
          </w:divBdr>
          <w:divsChild>
            <w:div w:id="1772162579">
              <w:marLeft w:val="0"/>
              <w:marRight w:val="0"/>
              <w:marTop w:val="0"/>
              <w:marBottom w:val="0"/>
              <w:divBdr>
                <w:top w:val="none" w:sz="0" w:space="0" w:color="auto"/>
                <w:left w:val="none" w:sz="0" w:space="0" w:color="auto"/>
                <w:bottom w:val="none" w:sz="0" w:space="0" w:color="auto"/>
                <w:right w:val="none" w:sz="0" w:space="0" w:color="auto"/>
              </w:divBdr>
              <w:divsChild>
                <w:div w:id="8403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19823">
      <w:bodyDiv w:val="1"/>
      <w:marLeft w:val="0"/>
      <w:marRight w:val="0"/>
      <w:marTop w:val="0"/>
      <w:marBottom w:val="0"/>
      <w:divBdr>
        <w:top w:val="none" w:sz="0" w:space="0" w:color="auto"/>
        <w:left w:val="none" w:sz="0" w:space="0" w:color="auto"/>
        <w:bottom w:val="none" w:sz="0" w:space="0" w:color="auto"/>
        <w:right w:val="none" w:sz="0" w:space="0" w:color="auto"/>
      </w:divBdr>
      <w:divsChild>
        <w:div w:id="1790540559">
          <w:marLeft w:val="0"/>
          <w:marRight w:val="0"/>
          <w:marTop w:val="0"/>
          <w:marBottom w:val="0"/>
          <w:divBdr>
            <w:top w:val="none" w:sz="0" w:space="0" w:color="auto"/>
            <w:left w:val="none" w:sz="0" w:space="0" w:color="auto"/>
            <w:bottom w:val="none" w:sz="0" w:space="0" w:color="auto"/>
            <w:right w:val="none" w:sz="0" w:space="0" w:color="auto"/>
          </w:divBdr>
          <w:divsChild>
            <w:div w:id="1733308726">
              <w:marLeft w:val="0"/>
              <w:marRight w:val="0"/>
              <w:marTop w:val="0"/>
              <w:marBottom w:val="0"/>
              <w:divBdr>
                <w:top w:val="none" w:sz="0" w:space="0" w:color="auto"/>
                <w:left w:val="none" w:sz="0" w:space="0" w:color="auto"/>
                <w:bottom w:val="none" w:sz="0" w:space="0" w:color="auto"/>
                <w:right w:val="none" w:sz="0" w:space="0" w:color="auto"/>
              </w:divBdr>
              <w:divsChild>
                <w:div w:id="12760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8347">
      <w:bodyDiv w:val="1"/>
      <w:marLeft w:val="0"/>
      <w:marRight w:val="0"/>
      <w:marTop w:val="0"/>
      <w:marBottom w:val="0"/>
      <w:divBdr>
        <w:top w:val="none" w:sz="0" w:space="0" w:color="auto"/>
        <w:left w:val="none" w:sz="0" w:space="0" w:color="auto"/>
        <w:bottom w:val="none" w:sz="0" w:space="0" w:color="auto"/>
        <w:right w:val="none" w:sz="0" w:space="0" w:color="auto"/>
      </w:divBdr>
      <w:divsChild>
        <w:div w:id="1255935638">
          <w:marLeft w:val="0"/>
          <w:marRight w:val="0"/>
          <w:marTop w:val="0"/>
          <w:marBottom w:val="0"/>
          <w:divBdr>
            <w:top w:val="none" w:sz="0" w:space="0" w:color="auto"/>
            <w:left w:val="none" w:sz="0" w:space="0" w:color="auto"/>
            <w:bottom w:val="none" w:sz="0" w:space="0" w:color="auto"/>
            <w:right w:val="none" w:sz="0" w:space="0" w:color="auto"/>
          </w:divBdr>
          <w:divsChild>
            <w:div w:id="223369644">
              <w:marLeft w:val="0"/>
              <w:marRight w:val="0"/>
              <w:marTop w:val="0"/>
              <w:marBottom w:val="0"/>
              <w:divBdr>
                <w:top w:val="none" w:sz="0" w:space="0" w:color="auto"/>
                <w:left w:val="none" w:sz="0" w:space="0" w:color="auto"/>
                <w:bottom w:val="none" w:sz="0" w:space="0" w:color="auto"/>
                <w:right w:val="none" w:sz="0" w:space="0" w:color="auto"/>
              </w:divBdr>
              <w:divsChild>
                <w:div w:id="17982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9107">
      <w:bodyDiv w:val="1"/>
      <w:marLeft w:val="0"/>
      <w:marRight w:val="0"/>
      <w:marTop w:val="0"/>
      <w:marBottom w:val="0"/>
      <w:divBdr>
        <w:top w:val="none" w:sz="0" w:space="0" w:color="auto"/>
        <w:left w:val="none" w:sz="0" w:space="0" w:color="auto"/>
        <w:bottom w:val="none" w:sz="0" w:space="0" w:color="auto"/>
        <w:right w:val="none" w:sz="0" w:space="0" w:color="auto"/>
      </w:divBdr>
      <w:divsChild>
        <w:div w:id="1028919568">
          <w:marLeft w:val="0"/>
          <w:marRight w:val="0"/>
          <w:marTop w:val="0"/>
          <w:marBottom w:val="0"/>
          <w:divBdr>
            <w:top w:val="none" w:sz="0" w:space="0" w:color="auto"/>
            <w:left w:val="none" w:sz="0" w:space="0" w:color="auto"/>
            <w:bottom w:val="none" w:sz="0" w:space="0" w:color="auto"/>
            <w:right w:val="none" w:sz="0" w:space="0" w:color="auto"/>
          </w:divBdr>
          <w:divsChild>
            <w:div w:id="1882592582">
              <w:marLeft w:val="0"/>
              <w:marRight w:val="0"/>
              <w:marTop w:val="0"/>
              <w:marBottom w:val="0"/>
              <w:divBdr>
                <w:top w:val="none" w:sz="0" w:space="0" w:color="auto"/>
                <w:left w:val="none" w:sz="0" w:space="0" w:color="auto"/>
                <w:bottom w:val="none" w:sz="0" w:space="0" w:color="auto"/>
                <w:right w:val="none" w:sz="0" w:space="0" w:color="auto"/>
              </w:divBdr>
              <w:divsChild>
                <w:div w:id="4706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0277">
      <w:bodyDiv w:val="1"/>
      <w:marLeft w:val="0"/>
      <w:marRight w:val="0"/>
      <w:marTop w:val="0"/>
      <w:marBottom w:val="0"/>
      <w:divBdr>
        <w:top w:val="none" w:sz="0" w:space="0" w:color="auto"/>
        <w:left w:val="none" w:sz="0" w:space="0" w:color="auto"/>
        <w:bottom w:val="none" w:sz="0" w:space="0" w:color="auto"/>
        <w:right w:val="none" w:sz="0" w:space="0" w:color="auto"/>
      </w:divBdr>
      <w:divsChild>
        <w:div w:id="1291090553">
          <w:marLeft w:val="0"/>
          <w:marRight w:val="0"/>
          <w:marTop w:val="0"/>
          <w:marBottom w:val="0"/>
          <w:divBdr>
            <w:top w:val="none" w:sz="0" w:space="0" w:color="auto"/>
            <w:left w:val="none" w:sz="0" w:space="0" w:color="auto"/>
            <w:bottom w:val="none" w:sz="0" w:space="0" w:color="auto"/>
            <w:right w:val="none" w:sz="0" w:space="0" w:color="auto"/>
          </w:divBdr>
          <w:divsChild>
            <w:div w:id="1677727491">
              <w:marLeft w:val="0"/>
              <w:marRight w:val="0"/>
              <w:marTop w:val="0"/>
              <w:marBottom w:val="0"/>
              <w:divBdr>
                <w:top w:val="none" w:sz="0" w:space="0" w:color="auto"/>
                <w:left w:val="none" w:sz="0" w:space="0" w:color="auto"/>
                <w:bottom w:val="none" w:sz="0" w:space="0" w:color="auto"/>
                <w:right w:val="none" w:sz="0" w:space="0" w:color="auto"/>
              </w:divBdr>
              <w:divsChild>
                <w:div w:id="17070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12598">
      <w:bodyDiv w:val="1"/>
      <w:marLeft w:val="0"/>
      <w:marRight w:val="0"/>
      <w:marTop w:val="0"/>
      <w:marBottom w:val="0"/>
      <w:divBdr>
        <w:top w:val="none" w:sz="0" w:space="0" w:color="auto"/>
        <w:left w:val="none" w:sz="0" w:space="0" w:color="auto"/>
        <w:bottom w:val="none" w:sz="0" w:space="0" w:color="auto"/>
        <w:right w:val="none" w:sz="0" w:space="0" w:color="auto"/>
      </w:divBdr>
      <w:divsChild>
        <w:div w:id="2040812311">
          <w:marLeft w:val="0"/>
          <w:marRight w:val="0"/>
          <w:marTop w:val="0"/>
          <w:marBottom w:val="0"/>
          <w:divBdr>
            <w:top w:val="none" w:sz="0" w:space="0" w:color="auto"/>
            <w:left w:val="none" w:sz="0" w:space="0" w:color="auto"/>
            <w:bottom w:val="none" w:sz="0" w:space="0" w:color="auto"/>
            <w:right w:val="none" w:sz="0" w:space="0" w:color="auto"/>
          </w:divBdr>
          <w:divsChild>
            <w:div w:id="1156192838">
              <w:marLeft w:val="0"/>
              <w:marRight w:val="0"/>
              <w:marTop w:val="0"/>
              <w:marBottom w:val="0"/>
              <w:divBdr>
                <w:top w:val="none" w:sz="0" w:space="0" w:color="auto"/>
                <w:left w:val="none" w:sz="0" w:space="0" w:color="auto"/>
                <w:bottom w:val="none" w:sz="0" w:space="0" w:color="auto"/>
                <w:right w:val="none" w:sz="0" w:space="0" w:color="auto"/>
              </w:divBdr>
              <w:divsChild>
                <w:div w:id="12749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3458">
      <w:bodyDiv w:val="1"/>
      <w:marLeft w:val="0"/>
      <w:marRight w:val="0"/>
      <w:marTop w:val="0"/>
      <w:marBottom w:val="0"/>
      <w:divBdr>
        <w:top w:val="none" w:sz="0" w:space="0" w:color="auto"/>
        <w:left w:val="none" w:sz="0" w:space="0" w:color="auto"/>
        <w:bottom w:val="none" w:sz="0" w:space="0" w:color="auto"/>
        <w:right w:val="none" w:sz="0" w:space="0" w:color="auto"/>
      </w:divBdr>
      <w:divsChild>
        <w:div w:id="854148218">
          <w:marLeft w:val="0"/>
          <w:marRight w:val="0"/>
          <w:marTop w:val="0"/>
          <w:marBottom w:val="0"/>
          <w:divBdr>
            <w:top w:val="none" w:sz="0" w:space="0" w:color="auto"/>
            <w:left w:val="none" w:sz="0" w:space="0" w:color="auto"/>
            <w:bottom w:val="none" w:sz="0" w:space="0" w:color="auto"/>
            <w:right w:val="none" w:sz="0" w:space="0" w:color="auto"/>
          </w:divBdr>
          <w:divsChild>
            <w:div w:id="2066753590">
              <w:marLeft w:val="0"/>
              <w:marRight w:val="0"/>
              <w:marTop w:val="0"/>
              <w:marBottom w:val="0"/>
              <w:divBdr>
                <w:top w:val="none" w:sz="0" w:space="0" w:color="auto"/>
                <w:left w:val="none" w:sz="0" w:space="0" w:color="auto"/>
                <w:bottom w:val="none" w:sz="0" w:space="0" w:color="auto"/>
                <w:right w:val="none" w:sz="0" w:space="0" w:color="auto"/>
              </w:divBdr>
              <w:divsChild>
                <w:div w:id="8078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80438">
      <w:bodyDiv w:val="1"/>
      <w:marLeft w:val="0"/>
      <w:marRight w:val="0"/>
      <w:marTop w:val="0"/>
      <w:marBottom w:val="0"/>
      <w:divBdr>
        <w:top w:val="none" w:sz="0" w:space="0" w:color="auto"/>
        <w:left w:val="none" w:sz="0" w:space="0" w:color="auto"/>
        <w:bottom w:val="none" w:sz="0" w:space="0" w:color="auto"/>
        <w:right w:val="none" w:sz="0" w:space="0" w:color="auto"/>
      </w:divBdr>
      <w:divsChild>
        <w:div w:id="991254522">
          <w:marLeft w:val="0"/>
          <w:marRight w:val="0"/>
          <w:marTop w:val="0"/>
          <w:marBottom w:val="0"/>
          <w:divBdr>
            <w:top w:val="none" w:sz="0" w:space="0" w:color="auto"/>
            <w:left w:val="none" w:sz="0" w:space="0" w:color="auto"/>
            <w:bottom w:val="none" w:sz="0" w:space="0" w:color="auto"/>
            <w:right w:val="none" w:sz="0" w:space="0" w:color="auto"/>
          </w:divBdr>
          <w:divsChild>
            <w:div w:id="1185902778">
              <w:marLeft w:val="0"/>
              <w:marRight w:val="0"/>
              <w:marTop w:val="0"/>
              <w:marBottom w:val="0"/>
              <w:divBdr>
                <w:top w:val="none" w:sz="0" w:space="0" w:color="auto"/>
                <w:left w:val="none" w:sz="0" w:space="0" w:color="auto"/>
                <w:bottom w:val="none" w:sz="0" w:space="0" w:color="auto"/>
                <w:right w:val="none" w:sz="0" w:space="0" w:color="auto"/>
              </w:divBdr>
              <w:divsChild>
                <w:div w:id="14110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59847">
      <w:bodyDiv w:val="1"/>
      <w:marLeft w:val="0"/>
      <w:marRight w:val="0"/>
      <w:marTop w:val="0"/>
      <w:marBottom w:val="0"/>
      <w:divBdr>
        <w:top w:val="none" w:sz="0" w:space="0" w:color="auto"/>
        <w:left w:val="none" w:sz="0" w:space="0" w:color="auto"/>
        <w:bottom w:val="none" w:sz="0" w:space="0" w:color="auto"/>
        <w:right w:val="none" w:sz="0" w:space="0" w:color="auto"/>
      </w:divBdr>
      <w:divsChild>
        <w:div w:id="2095928937">
          <w:marLeft w:val="0"/>
          <w:marRight w:val="0"/>
          <w:marTop w:val="0"/>
          <w:marBottom w:val="0"/>
          <w:divBdr>
            <w:top w:val="none" w:sz="0" w:space="0" w:color="auto"/>
            <w:left w:val="none" w:sz="0" w:space="0" w:color="auto"/>
            <w:bottom w:val="none" w:sz="0" w:space="0" w:color="auto"/>
            <w:right w:val="none" w:sz="0" w:space="0" w:color="auto"/>
          </w:divBdr>
          <w:divsChild>
            <w:div w:id="1286232987">
              <w:marLeft w:val="0"/>
              <w:marRight w:val="0"/>
              <w:marTop w:val="0"/>
              <w:marBottom w:val="0"/>
              <w:divBdr>
                <w:top w:val="none" w:sz="0" w:space="0" w:color="auto"/>
                <w:left w:val="none" w:sz="0" w:space="0" w:color="auto"/>
                <w:bottom w:val="none" w:sz="0" w:space="0" w:color="auto"/>
                <w:right w:val="none" w:sz="0" w:space="0" w:color="auto"/>
              </w:divBdr>
              <w:divsChild>
                <w:div w:id="20214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00019">
      <w:bodyDiv w:val="1"/>
      <w:marLeft w:val="0"/>
      <w:marRight w:val="0"/>
      <w:marTop w:val="0"/>
      <w:marBottom w:val="0"/>
      <w:divBdr>
        <w:top w:val="none" w:sz="0" w:space="0" w:color="auto"/>
        <w:left w:val="none" w:sz="0" w:space="0" w:color="auto"/>
        <w:bottom w:val="none" w:sz="0" w:space="0" w:color="auto"/>
        <w:right w:val="none" w:sz="0" w:space="0" w:color="auto"/>
      </w:divBdr>
      <w:divsChild>
        <w:div w:id="85422216">
          <w:marLeft w:val="0"/>
          <w:marRight w:val="0"/>
          <w:marTop w:val="0"/>
          <w:marBottom w:val="0"/>
          <w:divBdr>
            <w:top w:val="none" w:sz="0" w:space="0" w:color="auto"/>
            <w:left w:val="none" w:sz="0" w:space="0" w:color="auto"/>
            <w:bottom w:val="none" w:sz="0" w:space="0" w:color="auto"/>
            <w:right w:val="none" w:sz="0" w:space="0" w:color="auto"/>
          </w:divBdr>
          <w:divsChild>
            <w:div w:id="1599605247">
              <w:marLeft w:val="0"/>
              <w:marRight w:val="0"/>
              <w:marTop w:val="0"/>
              <w:marBottom w:val="0"/>
              <w:divBdr>
                <w:top w:val="none" w:sz="0" w:space="0" w:color="auto"/>
                <w:left w:val="none" w:sz="0" w:space="0" w:color="auto"/>
                <w:bottom w:val="none" w:sz="0" w:space="0" w:color="auto"/>
                <w:right w:val="none" w:sz="0" w:space="0" w:color="auto"/>
              </w:divBdr>
              <w:divsChild>
                <w:div w:id="2599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09420">
      <w:bodyDiv w:val="1"/>
      <w:marLeft w:val="0"/>
      <w:marRight w:val="0"/>
      <w:marTop w:val="0"/>
      <w:marBottom w:val="0"/>
      <w:divBdr>
        <w:top w:val="none" w:sz="0" w:space="0" w:color="auto"/>
        <w:left w:val="none" w:sz="0" w:space="0" w:color="auto"/>
        <w:bottom w:val="none" w:sz="0" w:space="0" w:color="auto"/>
        <w:right w:val="none" w:sz="0" w:space="0" w:color="auto"/>
      </w:divBdr>
      <w:divsChild>
        <w:div w:id="204292422">
          <w:marLeft w:val="0"/>
          <w:marRight w:val="0"/>
          <w:marTop w:val="0"/>
          <w:marBottom w:val="0"/>
          <w:divBdr>
            <w:top w:val="none" w:sz="0" w:space="0" w:color="auto"/>
            <w:left w:val="none" w:sz="0" w:space="0" w:color="auto"/>
            <w:bottom w:val="none" w:sz="0" w:space="0" w:color="auto"/>
            <w:right w:val="none" w:sz="0" w:space="0" w:color="auto"/>
          </w:divBdr>
          <w:divsChild>
            <w:div w:id="777530194">
              <w:marLeft w:val="0"/>
              <w:marRight w:val="0"/>
              <w:marTop w:val="0"/>
              <w:marBottom w:val="0"/>
              <w:divBdr>
                <w:top w:val="none" w:sz="0" w:space="0" w:color="auto"/>
                <w:left w:val="none" w:sz="0" w:space="0" w:color="auto"/>
                <w:bottom w:val="none" w:sz="0" w:space="0" w:color="auto"/>
                <w:right w:val="none" w:sz="0" w:space="0" w:color="auto"/>
              </w:divBdr>
              <w:divsChild>
                <w:div w:id="12155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3588">
      <w:bodyDiv w:val="1"/>
      <w:marLeft w:val="0"/>
      <w:marRight w:val="0"/>
      <w:marTop w:val="0"/>
      <w:marBottom w:val="0"/>
      <w:divBdr>
        <w:top w:val="none" w:sz="0" w:space="0" w:color="auto"/>
        <w:left w:val="none" w:sz="0" w:space="0" w:color="auto"/>
        <w:bottom w:val="none" w:sz="0" w:space="0" w:color="auto"/>
        <w:right w:val="none" w:sz="0" w:space="0" w:color="auto"/>
      </w:divBdr>
      <w:divsChild>
        <w:div w:id="2065174210">
          <w:marLeft w:val="0"/>
          <w:marRight w:val="0"/>
          <w:marTop w:val="0"/>
          <w:marBottom w:val="0"/>
          <w:divBdr>
            <w:top w:val="none" w:sz="0" w:space="0" w:color="auto"/>
            <w:left w:val="none" w:sz="0" w:space="0" w:color="auto"/>
            <w:bottom w:val="none" w:sz="0" w:space="0" w:color="auto"/>
            <w:right w:val="none" w:sz="0" w:space="0" w:color="auto"/>
          </w:divBdr>
          <w:divsChild>
            <w:div w:id="1289822917">
              <w:marLeft w:val="0"/>
              <w:marRight w:val="0"/>
              <w:marTop w:val="0"/>
              <w:marBottom w:val="0"/>
              <w:divBdr>
                <w:top w:val="none" w:sz="0" w:space="0" w:color="auto"/>
                <w:left w:val="none" w:sz="0" w:space="0" w:color="auto"/>
                <w:bottom w:val="none" w:sz="0" w:space="0" w:color="auto"/>
                <w:right w:val="none" w:sz="0" w:space="0" w:color="auto"/>
              </w:divBdr>
              <w:divsChild>
                <w:div w:id="5497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49194">
      <w:bodyDiv w:val="1"/>
      <w:marLeft w:val="0"/>
      <w:marRight w:val="0"/>
      <w:marTop w:val="0"/>
      <w:marBottom w:val="0"/>
      <w:divBdr>
        <w:top w:val="none" w:sz="0" w:space="0" w:color="auto"/>
        <w:left w:val="none" w:sz="0" w:space="0" w:color="auto"/>
        <w:bottom w:val="none" w:sz="0" w:space="0" w:color="auto"/>
        <w:right w:val="none" w:sz="0" w:space="0" w:color="auto"/>
      </w:divBdr>
      <w:divsChild>
        <w:div w:id="496380692">
          <w:marLeft w:val="0"/>
          <w:marRight w:val="0"/>
          <w:marTop w:val="0"/>
          <w:marBottom w:val="0"/>
          <w:divBdr>
            <w:top w:val="none" w:sz="0" w:space="0" w:color="auto"/>
            <w:left w:val="none" w:sz="0" w:space="0" w:color="auto"/>
            <w:bottom w:val="none" w:sz="0" w:space="0" w:color="auto"/>
            <w:right w:val="none" w:sz="0" w:space="0" w:color="auto"/>
          </w:divBdr>
          <w:divsChild>
            <w:div w:id="1508011400">
              <w:marLeft w:val="0"/>
              <w:marRight w:val="0"/>
              <w:marTop w:val="0"/>
              <w:marBottom w:val="0"/>
              <w:divBdr>
                <w:top w:val="none" w:sz="0" w:space="0" w:color="auto"/>
                <w:left w:val="none" w:sz="0" w:space="0" w:color="auto"/>
                <w:bottom w:val="none" w:sz="0" w:space="0" w:color="auto"/>
                <w:right w:val="none" w:sz="0" w:space="0" w:color="auto"/>
              </w:divBdr>
              <w:divsChild>
                <w:div w:id="10217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44426">
      <w:bodyDiv w:val="1"/>
      <w:marLeft w:val="0"/>
      <w:marRight w:val="0"/>
      <w:marTop w:val="0"/>
      <w:marBottom w:val="0"/>
      <w:divBdr>
        <w:top w:val="none" w:sz="0" w:space="0" w:color="auto"/>
        <w:left w:val="none" w:sz="0" w:space="0" w:color="auto"/>
        <w:bottom w:val="none" w:sz="0" w:space="0" w:color="auto"/>
        <w:right w:val="none" w:sz="0" w:space="0" w:color="auto"/>
      </w:divBdr>
      <w:divsChild>
        <w:div w:id="236478168">
          <w:marLeft w:val="0"/>
          <w:marRight w:val="0"/>
          <w:marTop w:val="0"/>
          <w:marBottom w:val="0"/>
          <w:divBdr>
            <w:top w:val="none" w:sz="0" w:space="0" w:color="auto"/>
            <w:left w:val="none" w:sz="0" w:space="0" w:color="auto"/>
            <w:bottom w:val="none" w:sz="0" w:space="0" w:color="auto"/>
            <w:right w:val="none" w:sz="0" w:space="0" w:color="auto"/>
          </w:divBdr>
          <w:divsChild>
            <w:div w:id="1065954054">
              <w:marLeft w:val="0"/>
              <w:marRight w:val="0"/>
              <w:marTop w:val="0"/>
              <w:marBottom w:val="0"/>
              <w:divBdr>
                <w:top w:val="none" w:sz="0" w:space="0" w:color="auto"/>
                <w:left w:val="none" w:sz="0" w:space="0" w:color="auto"/>
                <w:bottom w:val="none" w:sz="0" w:space="0" w:color="auto"/>
                <w:right w:val="none" w:sz="0" w:space="0" w:color="auto"/>
              </w:divBdr>
              <w:divsChild>
                <w:div w:id="15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53238">
      <w:bodyDiv w:val="1"/>
      <w:marLeft w:val="0"/>
      <w:marRight w:val="0"/>
      <w:marTop w:val="0"/>
      <w:marBottom w:val="0"/>
      <w:divBdr>
        <w:top w:val="none" w:sz="0" w:space="0" w:color="auto"/>
        <w:left w:val="none" w:sz="0" w:space="0" w:color="auto"/>
        <w:bottom w:val="none" w:sz="0" w:space="0" w:color="auto"/>
        <w:right w:val="none" w:sz="0" w:space="0" w:color="auto"/>
      </w:divBdr>
      <w:divsChild>
        <w:div w:id="275790326">
          <w:marLeft w:val="0"/>
          <w:marRight w:val="0"/>
          <w:marTop w:val="0"/>
          <w:marBottom w:val="0"/>
          <w:divBdr>
            <w:top w:val="none" w:sz="0" w:space="0" w:color="auto"/>
            <w:left w:val="none" w:sz="0" w:space="0" w:color="auto"/>
            <w:bottom w:val="none" w:sz="0" w:space="0" w:color="auto"/>
            <w:right w:val="none" w:sz="0" w:space="0" w:color="auto"/>
          </w:divBdr>
          <w:divsChild>
            <w:div w:id="1576473398">
              <w:marLeft w:val="0"/>
              <w:marRight w:val="0"/>
              <w:marTop w:val="0"/>
              <w:marBottom w:val="0"/>
              <w:divBdr>
                <w:top w:val="none" w:sz="0" w:space="0" w:color="auto"/>
                <w:left w:val="none" w:sz="0" w:space="0" w:color="auto"/>
                <w:bottom w:val="none" w:sz="0" w:space="0" w:color="auto"/>
                <w:right w:val="none" w:sz="0" w:space="0" w:color="auto"/>
              </w:divBdr>
              <w:divsChild>
                <w:div w:id="10513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16776">
      <w:bodyDiv w:val="1"/>
      <w:marLeft w:val="0"/>
      <w:marRight w:val="0"/>
      <w:marTop w:val="0"/>
      <w:marBottom w:val="0"/>
      <w:divBdr>
        <w:top w:val="none" w:sz="0" w:space="0" w:color="auto"/>
        <w:left w:val="none" w:sz="0" w:space="0" w:color="auto"/>
        <w:bottom w:val="none" w:sz="0" w:space="0" w:color="auto"/>
        <w:right w:val="none" w:sz="0" w:space="0" w:color="auto"/>
      </w:divBdr>
      <w:divsChild>
        <w:div w:id="258955128">
          <w:marLeft w:val="0"/>
          <w:marRight w:val="0"/>
          <w:marTop w:val="0"/>
          <w:marBottom w:val="0"/>
          <w:divBdr>
            <w:top w:val="none" w:sz="0" w:space="0" w:color="auto"/>
            <w:left w:val="none" w:sz="0" w:space="0" w:color="auto"/>
            <w:bottom w:val="none" w:sz="0" w:space="0" w:color="auto"/>
            <w:right w:val="none" w:sz="0" w:space="0" w:color="auto"/>
          </w:divBdr>
          <w:divsChild>
            <w:div w:id="2019498883">
              <w:marLeft w:val="0"/>
              <w:marRight w:val="0"/>
              <w:marTop w:val="0"/>
              <w:marBottom w:val="0"/>
              <w:divBdr>
                <w:top w:val="none" w:sz="0" w:space="0" w:color="auto"/>
                <w:left w:val="none" w:sz="0" w:space="0" w:color="auto"/>
                <w:bottom w:val="none" w:sz="0" w:space="0" w:color="auto"/>
                <w:right w:val="none" w:sz="0" w:space="0" w:color="auto"/>
              </w:divBdr>
              <w:divsChild>
                <w:div w:id="5682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28558">
      <w:bodyDiv w:val="1"/>
      <w:marLeft w:val="0"/>
      <w:marRight w:val="0"/>
      <w:marTop w:val="0"/>
      <w:marBottom w:val="0"/>
      <w:divBdr>
        <w:top w:val="none" w:sz="0" w:space="0" w:color="auto"/>
        <w:left w:val="none" w:sz="0" w:space="0" w:color="auto"/>
        <w:bottom w:val="none" w:sz="0" w:space="0" w:color="auto"/>
        <w:right w:val="none" w:sz="0" w:space="0" w:color="auto"/>
      </w:divBdr>
      <w:divsChild>
        <w:div w:id="1660695921">
          <w:marLeft w:val="0"/>
          <w:marRight w:val="0"/>
          <w:marTop w:val="0"/>
          <w:marBottom w:val="0"/>
          <w:divBdr>
            <w:top w:val="none" w:sz="0" w:space="0" w:color="auto"/>
            <w:left w:val="none" w:sz="0" w:space="0" w:color="auto"/>
            <w:bottom w:val="none" w:sz="0" w:space="0" w:color="auto"/>
            <w:right w:val="none" w:sz="0" w:space="0" w:color="auto"/>
          </w:divBdr>
          <w:divsChild>
            <w:div w:id="34429978">
              <w:marLeft w:val="0"/>
              <w:marRight w:val="0"/>
              <w:marTop w:val="0"/>
              <w:marBottom w:val="0"/>
              <w:divBdr>
                <w:top w:val="none" w:sz="0" w:space="0" w:color="auto"/>
                <w:left w:val="none" w:sz="0" w:space="0" w:color="auto"/>
                <w:bottom w:val="none" w:sz="0" w:space="0" w:color="auto"/>
                <w:right w:val="none" w:sz="0" w:space="0" w:color="auto"/>
              </w:divBdr>
              <w:divsChild>
                <w:div w:id="2121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18149">
      <w:bodyDiv w:val="1"/>
      <w:marLeft w:val="0"/>
      <w:marRight w:val="0"/>
      <w:marTop w:val="0"/>
      <w:marBottom w:val="0"/>
      <w:divBdr>
        <w:top w:val="none" w:sz="0" w:space="0" w:color="auto"/>
        <w:left w:val="none" w:sz="0" w:space="0" w:color="auto"/>
        <w:bottom w:val="none" w:sz="0" w:space="0" w:color="auto"/>
        <w:right w:val="none" w:sz="0" w:space="0" w:color="auto"/>
      </w:divBdr>
      <w:divsChild>
        <w:div w:id="1064763947">
          <w:marLeft w:val="0"/>
          <w:marRight w:val="0"/>
          <w:marTop w:val="0"/>
          <w:marBottom w:val="0"/>
          <w:divBdr>
            <w:top w:val="none" w:sz="0" w:space="0" w:color="auto"/>
            <w:left w:val="none" w:sz="0" w:space="0" w:color="auto"/>
            <w:bottom w:val="none" w:sz="0" w:space="0" w:color="auto"/>
            <w:right w:val="none" w:sz="0" w:space="0" w:color="auto"/>
          </w:divBdr>
          <w:divsChild>
            <w:div w:id="1395855793">
              <w:marLeft w:val="0"/>
              <w:marRight w:val="0"/>
              <w:marTop w:val="0"/>
              <w:marBottom w:val="0"/>
              <w:divBdr>
                <w:top w:val="none" w:sz="0" w:space="0" w:color="auto"/>
                <w:left w:val="none" w:sz="0" w:space="0" w:color="auto"/>
                <w:bottom w:val="none" w:sz="0" w:space="0" w:color="auto"/>
                <w:right w:val="none" w:sz="0" w:space="0" w:color="auto"/>
              </w:divBdr>
              <w:divsChild>
                <w:div w:id="13518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6942">
      <w:bodyDiv w:val="1"/>
      <w:marLeft w:val="0"/>
      <w:marRight w:val="0"/>
      <w:marTop w:val="0"/>
      <w:marBottom w:val="0"/>
      <w:divBdr>
        <w:top w:val="none" w:sz="0" w:space="0" w:color="auto"/>
        <w:left w:val="none" w:sz="0" w:space="0" w:color="auto"/>
        <w:bottom w:val="none" w:sz="0" w:space="0" w:color="auto"/>
        <w:right w:val="none" w:sz="0" w:space="0" w:color="auto"/>
      </w:divBdr>
      <w:divsChild>
        <w:div w:id="1372997899">
          <w:marLeft w:val="0"/>
          <w:marRight w:val="0"/>
          <w:marTop w:val="0"/>
          <w:marBottom w:val="0"/>
          <w:divBdr>
            <w:top w:val="none" w:sz="0" w:space="0" w:color="auto"/>
            <w:left w:val="none" w:sz="0" w:space="0" w:color="auto"/>
            <w:bottom w:val="none" w:sz="0" w:space="0" w:color="auto"/>
            <w:right w:val="none" w:sz="0" w:space="0" w:color="auto"/>
          </w:divBdr>
          <w:divsChild>
            <w:div w:id="1725710890">
              <w:marLeft w:val="0"/>
              <w:marRight w:val="0"/>
              <w:marTop w:val="0"/>
              <w:marBottom w:val="0"/>
              <w:divBdr>
                <w:top w:val="none" w:sz="0" w:space="0" w:color="auto"/>
                <w:left w:val="none" w:sz="0" w:space="0" w:color="auto"/>
                <w:bottom w:val="none" w:sz="0" w:space="0" w:color="auto"/>
                <w:right w:val="none" w:sz="0" w:space="0" w:color="auto"/>
              </w:divBdr>
              <w:divsChild>
                <w:div w:id="16203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4153">
      <w:bodyDiv w:val="1"/>
      <w:marLeft w:val="0"/>
      <w:marRight w:val="0"/>
      <w:marTop w:val="0"/>
      <w:marBottom w:val="0"/>
      <w:divBdr>
        <w:top w:val="none" w:sz="0" w:space="0" w:color="auto"/>
        <w:left w:val="none" w:sz="0" w:space="0" w:color="auto"/>
        <w:bottom w:val="none" w:sz="0" w:space="0" w:color="auto"/>
        <w:right w:val="none" w:sz="0" w:space="0" w:color="auto"/>
      </w:divBdr>
      <w:divsChild>
        <w:div w:id="1840270006">
          <w:marLeft w:val="0"/>
          <w:marRight w:val="0"/>
          <w:marTop w:val="0"/>
          <w:marBottom w:val="0"/>
          <w:divBdr>
            <w:top w:val="none" w:sz="0" w:space="0" w:color="auto"/>
            <w:left w:val="none" w:sz="0" w:space="0" w:color="auto"/>
            <w:bottom w:val="none" w:sz="0" w:space="0" w:color="auto"/>
            <w:right w:val="none" w:sz="0" w:space="0" w:color="auto"/>
          </w:divBdr>
        </w:div>
      </w:divsChild>
    </w:div>
    <w:div w:id="972099151">
      <w:bodyDiv w:val="1"/>
      <w:marLeft w:val="0"/>
      <w:marRight w:val="0"/>
      <w:marTop w:val="0"/>
      <w:marBottom w:val="0"/>
      <w:divBdr>
        <w:top w:val="none" w:sz="0" w:space="0" w:color="auto"/>
        <w:left w:val="none" w:sz="0" w:space="0" w:color="auto"/>
        <w:bottom w:val="none" w:sz="0" w:space="0" w:color="auto"/>
        <w:right w:val="none" w:sz="0" w:space="0" w:color="auto"/>
      </w:divBdr>
      <w:divsChild>
        <w:div w:id="1491098525">
          <w:marLeft w:val="0"/>
          <w:marRight w:val="0"/>
          <w:marTop w:val="0"/>
          <w:marBottom w:val="0"/>
          <w:divBdr>
            <w:top w:val="none" w:sz="0" w:space="0" w:color="auto"/>
            <w:left w:val="none" w:sz="0" w:space="0" w:color="auto"/>
            <w:bottom w:val="none" w:sz="0" w:space="0" w:color="auto"/>
            <w:right w:val="none" w:sz="0" w:space="0" w:color="auto"/>
          </w:divBdr>
          <w:divsChild>
            <w:div w:id="1718971675">
              <w:marLeft w:val="0"/>
              <w:marRight w:val="0"/>
              <w:marTop w:val="0"/>
              <w:marBottom w:val="0"/>
              <w:divBdr>
                <w:top w:val="none" w:sz="0" w:space="0" w:color="auto"/>
                <w:left w:val="none" w:sz="0" w:space="0" w:color="auto"/>
                <w:bottom w:val="none" w:sz="0" w:space="0" w:color="auto"/>
                <w:right w:val="none" w:sz="0" w:space="0" w:color="auto"/>
              </w:divBdr>
              <w:divsChild>
                <w:div w:id="6474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598">
      <w:bodyDiv w:val="1"/>
      <w:marLeft w:val="0"/>
      <w:marRight w:val="0"/>
      <w:marTop w:val="0"/>
      <w:marBottom w:val="0"/>
      <w:divBdr>
        <w:top w:val="none" w:sz="0" w:space="0" w:color="auto"/>
        <w:left w:val="none" w:sz="0" w:space="0" w:color="auto"/>
        <w:bottom w:val="none" w:sz="0" w:space="0" w:color="auto"/>
        <w:right w:val="none" w:sz="0" w:space="0" w:color="auto"/>
      </w:divBdr>
      <w:divsChild>
        <w:div w:id="66850848">
          <w:marLeft w:val="0"/>
          <w:marRight w:val="0"/>
          <w:marTop w:val="0"/>
          <w:marBottom w:val="0"/>
          <w:divBdr>
            <w:top w:val="none" w:sz="0" w:space="0" w:color="auto"/>
            <w:left w:val="none" w:sz="0" w:space="0" w:color="auto"/>
            <w:bottom w:val="none" w:sz="0" w:space="0" w:color="auto"/>
            <w:right w:val="none" w:sz="0" w:space="0" w:color="auto"/>
          </w:divBdr>
          <w:divsChild>
            <w:div w:id="328294530">
              <w:marLeft w:val="0"/>
              <w:marRight w:val="0"/>
              <w:marTop w:val="0"/>
              <w:marBottom w:val="0"/>
              <w:divBdr>
                <w:top w:val="none" w:sz="0" w:space="0" w:color="auto"/>
                <w:left w:val="none" w:sz="0" w:space="0" w:color="auto"/>
                <w:bottom w:val="none" w:sz="0" w:space="0" w:color="auto"/>
                <w:right w:val="none" w:sz="0" w:space="0" w:color="auto"/>
              </w:divBdr>
              <w:divsChild>
                <w:div w:id="185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65938">
      <w:bodyDiv w:val="1"/>
      <w:marLeft w:val="0"/>
      <w:marRight w:val="0"/>
      <w:marTop w:val="0"/>
      <w:marBottom w:val="0"/>
      <w:divBdr>
        <w:top w:val="none" w:sz="0" w:space="0" w:color="auto"/>
        <w:left w:val="none" w:sz="0" w:space="0" w:color="auto"/>
        <w:bottom w:val="none" w:sz="0" w:space="0" w:color="auto"/>
        <w:right w:val="none" w:sz="0" w:space="0" w:color="auto"/>
      </w:divBdr>
      <w:divsChild>
        <w:div w:id="1280532899">
          <w:marLeft w:val="0"/>
          <w:marRight w:val="0"/>
          <w:marTop w:val="0"/>
          <w:marBottom w:val="0"/>
          <w:divBdr>
            <w:top w:val="none" w:sz="0" w:space="0" w:color="auto"/>
            <w:left w:val="none" w:sz="0" w:space="0" w:color="auto"/>
            <w:bottom w:val="none" w:sz="0" w:space="0" w:color="auto"/>
            <w:right w:val="none" w:sz="0" w:space="0" w:color="auto"/>
          </w:divBdr>
        </w:div>
      </w:divsChild>
    </w:div>
    <w:div w:id="1014694270">
      <w:bodyDiv w:val="1"/>
      <w:marLeft w:val="0"/>
      <w:marRight w:val="0"/>
      <w:marTop w:val="0"/>
      <w:marBottom w:val="0"/>
      <w:divBdr>
        <w:top w:val="none" w:sz="0" w:space="0" w:color="auto"/>
        <w:left w:val="none" w:sz="0" w:space="0" w:color="auto"/>
        <w:bottom w:val="none" w:sz="0" w:space="0" w:color="auto"/>
        <w:right w:val="none" w:sz="0" w:space="0" w:color="auto"/>
      </w:divBdr>
      <w:divsChild>
        <w:div w:id="1603344284">
          <w:marLeft w:val="0"/>
          <w:marRight w:val="0"/>
          <w:marTop w:val="0"/>
          <w:marBottom w:val="0"/>
          <w:divBdr>
            <w:top w:val="none" w:sz="0" w:space="0" w:color="auto"/>
            <w:left w:val="none" w:sz="0" w:space="0" w:color="auto"/>
            <w:bottom w:val="none" w:sz="0" w:space="0" w:color="auto"/>
            <w:right w:val="none" w:sz="0" w:space="0" w:color="auto"/>
          </w:divBdr>
          <w:divsChild>
            <w:div w:id="503513334">
              <w:marLeft w:val="0"/>
              <w:marRight w:val="0"/>
              <w:marTop w:val="0"/>
              <w:marBottom w:val="0"/>
              <w:divBdr>
                <w:top w:val="none" w:sz="0" w:space="0" w:color="auto"/>
                <w:left w:val="none" w:sz="0" w:space="0" w:color="auto"/>
                <w:bottom w:val="none" w:sz="0" w:space="0" w:color="auto"/>
                <w:right w:val="none" w:sz="0" w:space="0" w:color="auto"/>
              </w:divBdr>
              <w:divsChild>
                <w:div w:id="11748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7158">
      <w:bodyDiv w:val="1"/>
      <w:marLeft w:val="0"/>
      <w:marRight w:val="0"/>
      <w:marTop w:val="0"/>
      <w:marBottom w:val="0"/>
      <w:divBdr>
        <w:top w:val="none" w:sz="0" w:space="0" w:color="auto"/>
        <w:left w:val="none" w:sz="0" w:space="0" w:color="auto"/>
        <w:bottom w:val="none" w:sz="0" w:space="0" w:color="auto"/>
        <w:right w:val="none" w:sz="0" w:space="0" w:color="auto"/>
      </w:divBdr>
      <w:divsChild>
        <w:div w:id="1380058020">
          <w:marLeft w:val="0"/>
          <w:marRight w:val="0"/>
          <w:marTop w:val="0"/>
          <w:marBottom w:val="0"/>
          <w:divBdr>
            <w:top w:val="none" w:sz="0" w:space="0" w:color="auto"/>
            <w:left w:val="none" w:sz="0" w:space="0" w:color="auto"/>
            <w:bottom w:val="none" w:sz="0" w:space="0" w:color="auto"/>
            <w:right w:val="none" w:sz="0" w:space="0" w:color="auto"/>
          </w:divBdr>
          <w:divsChild>
            <w:div w:id="583144328">
              <w:marLeft w:val="0"/>
              <w:marRight w:val="0"/>
              <w:marTop w:val="0"/>
              <w:marBottom w:val="0"/>
              <w:divBdr>
                <w:top w:val="none" w:sz="0" w:space="0" w:color="auto"/>
                <w:left w:val="none" w:sz="0" w:space="0" w:color="auto"/>
                <w:bottom w:val="none" w:sz="0" w:space="0" w:color="auto"/>
                <w:right w:val="none" w:sz="0" w:space="0" w:color="auto"/>
              </w:divBdr>
              <w:divsChild>
                <w:div w:id="12736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50155">
      <w:bodyDiv w:val="1"/>
      <w:marLeft w:val="0"/>
      <w:marRight w:val="0"/>
      <w:marTop w:val="0"/>
      <w:marBottom w:val="0"/>
      <w:divBdr>
        <w:top w:val="none" w:sz="0" w:space="0" w:color="auto"/>
        <w:left w:val="none" w:sz="0" w:space="0" w:color="auto"/>
        <w:bottom w:val="none" w:sz="0" w:space="0" w:color="auto"/>
        <w:right w:val="none" w:sz="0" w:space="0" w:color="auto"/>
      </w:divBdr>
      <w:divsChild>
        <w:div w:id="1665551060">
          <w:marLeft w:val="0"/>
          <w:marRight w:val="0"/>
          <w:marTop w:val="0"/>
          <w:marBottom w:val="0"/>
          <w:divBdr>
            <w:top w:val="none" w:sz="0" w:space="0" w:color="auto"/>
            <w:left w:val="none" w:sz="0" w:space="0" w:color="auto"/>
            <w:bottom w:val="none" w:sz="0" w:space="0" w:color="auto"/>
            <w:right w:val="none" w:sz="0" w:space="0" w:color="auto"/>
          </w:divBdr>
          <w:divsChild>
            <w:div w:id="1619990529">
              <w:marLeft w:val="0"/>
              <w:marRight w:val="0"/>
              <w:marTop w:val="0"/>
              <w:marBottom w:val="0"/>
              <w:divBdr>
                <w:top w:val="none" w:sz="0" w:space="0" w:color="auto"/>
                <w:left w:val="none" w:sz="0" w:space="0" w:color="auto"/>
                <w:bottom w:val="none" w:sz="0" w:space="0" w:color="auto"/>
                <w:right w:val="none" w:sz="0" w:space="0" w:color="auto"/>
              </w:divBdr>
              <w:divsChild>
                <w:div w:id="8319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4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3643">
          <w:marLeft w:val="0"/>
          <w:marRight w:val="0"/>
          <w:marTop w:val="0"/>
          <w:marBottom w:val="0"/>
          <w:divBdr>
            <w:top w:val="none" w:sz="0" w:space="0" w:color="auto"/>
            <w:left w:val="none" w:sz="0" w:space="0" w:color="auto"/>
            <w:bottom w:val="none" w:sz="0" w:space="0" w:color="auto"/>
            <w:right w:val="none" w:sz="0" w:space="0" w:color="auto"/>
          </w:divBdr>
          <w:divsChild>
            <w:div w:id="804393277">
              <w:marLeft w:val="0"/>
              <w:marRight w:val="0"/>
              <w:marTop w:val="0"/>
              <w:marBottom w:val="0"/>
              <w:divBdr>
                <w:top w:val="none" w:sz="0" w:space="0" w:color="auto"/>
                <w:left w:val="none" w:sz="0" w:space="0" w:color="auto"/>
                <w:bottom w:val="none" w:sz="0" w:space="0" w:color="auto"/>
                <w:right w:val="none" w:sz="0" w:space="0" w:color="auto"/>
              </w:divBdr>
              <w:divsChild>
                <w:div w:id="17278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968357">
      <w:bodyDiv w:val="1"/>
      <w:marLeft w:val="0"/>
      <w:marRight w:val="0"/>
      <w:marTop w:val="0"/>
      <w:marBottom w:val="0"/>
      <w:divBdr>
        <w:top w:val="none" w:sz="0" w:space="0" w:color="auto"/>
        <w:left w:val="none" w:sz="0" w:space="0" w:color="auto"/>
        <w:bottom w:val="none" w:sz="0" w:space="0" w:color="auto"/>
        <w:right w:val="none" w:sz="0" w:space="0" w:color="auto"/>
      </w:divBdr>
      <w:divsChild>
        <w:div w:id="2013219563">
          <w:marLeft w:val="0"/>
          <w:marRight w:val="0"/>
          <w:marTop w:val="0"/>
          <w:marBottom w:val="0"/>
          <w:divBdr>
            <w:top w:val="none" w:sz="0" w:space="0" w:color="auto"/>
            <w:left w:val="none" w:sz="0" w:space="0" w:color="auto"/>
            <w:bottom w:val="none" w:sz="0" w:space="0" w:color="auto"/>
            <w:right w:val="none" w:sz="0" w:space="0" w:color="auto"/>
          </w:divBdr>
          <w:divsChild>
            <w:div w:id="356543929">
              <w:marLeft w:val="0"/>
              <w:marRight w:val="0"/>
              <w:marTop w:val="0"/>
              <w:marBottom w:val="0"/>
              <w:divBdr>
                <w:top w:val="none" w:sz="0" w:space="0" w:color="auto"/>
                <w:left w:val="none" w:sz="0" w:space="0" w:color="auto"/>
                <w:bottom w:val="none" w:sz="0" w:space="0" w:color="auto"/>
                <w:right w:val="none" w:sz="0" w:space="0" w:color="auto"/>
              </w:divBdr>
              <w:divsChild>
                <w:div w:id="15587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12918">
      <w:bodyDiv w:val="1"/>
      <w:marLeft w:val="0"/>
      <w:marRight w:val="0"/>
      <w:marTop w:val="0"/>
      <w:marBottom w:val="0"/>
      <w:divBdr>
        <w:top w:val="none" w:sz="0" w:space="0" w:color="auto"/>
        <w:left w:val="none" w:sz="0" w:space="0" w:color="auto"/>
        <w:bottom w:val="none" w:sz="0" w:space="0" w:color="auto"/>
        <w:right w:val="none" w:sz="0" w:space="0" w:color="auto"/>
      </w:divBdr>
      <w:divsChild>
        <w:div w:id="1898278935">
          <w:marLeft w:val="0"/>
          <w:marRight w:val="0"/>
          <w:marTop w:val="0"/>
          <w:marBottom w:val="0"/>
          <w:divBdr>
            <w:top w:val="none" w:sz="0" w:space="0" w:color="auto"/>
            <w:left w:val="none" w:sz="0" w:space="0" w:color="auto"/>
            <w:bottom w:val="none" w:sz="0" w:space="0" w:color="auto"/>
            <w:right w:val="none" w:sz="0" w:space="0" w:color="auto"/>
          </w:divBdr>
          <w:divsChild>
            <w:div w:id="219246876">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5687">
      <w:bodyDiv w:val="1"/>
      <w:marLeft w:val="0"/>
      <w:marRight w:val="0"/>
      <w:marTop w:val="0"/>
      <w:marBottom w:val="0"/>
      <w:divBdr>
        <w:top w:val="none" w:sz="0" w:space="0" w:color="auto"/>
        <w:left w:val="none" w:sz="0" w:space="0" w:color="auto"/>
        <w:bottom w:val="none" w:sz="0" w:space="0" w:color="auto"/>
        <w:right w:val="none" w:sz="0" w:space="0" w:color="auto"/>
      </w:divBdr>
      <w:divsChild>
        <w:div w:id="1818104271">
          <w:marLeft w:val="0"/>
          <w:marRight w:val="0"/>
          <w:marTop w:val="0"/>
          <w:marBottom w:val="0"/>
          <w:divBdr>
            <w:top w:val="none" w:sz="0" w:space="0" w:color="auto"/>
            <w:left w:val="none" w:sz="0" w:space="0" w:color="auto"/>
            <w:bottom w:val="none" w:sz="0" w:space="0" w:color="auto"/>
            <w:right w:val="none" w:sz="0" w:space="0" w:color="auto"/>
          </w:divBdr>
          <w:divsChild>
            <w:div w:id="2087072994">
              <w:marLeft w:val="0"/>
              <w:marRight w:val="0"/>
              <w:marTop w:val="0"/>
              <w:marBottom w:val="0"/>
              <w:divBdr>
                <w:top w:val="none" w:sz="0" w:space="0" w:color="auto"/>
                <w:left w:val="none" w:sz="0" w:space="0" w:color="auto"/>
                <w:bottom w:val="none" w:sz="0" w:space="0" w:color="auto"/>
                <w:right w:val="none" w:sz="0" w:space="0" w:color="auto"/>
              </w:divBdr>
              <w:divsChild>
                <w:div w:id="96640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9555">
      <w:bodyDiv w:val="1"/>
      <w:marLeft w:val="0"/>
      <w:marRight w:val="0"/>
      <w:marTop w:val="0"/>
      <w:marBottom w:val="0"/>
      <w:divBdr>
        <w:top w:val="none" w:sz="0" w:space="0" w:color="auto"/>
        <w:left w:val="none" w:sz="0" w:space="0" w:color="auto"/>
        <w:bottom w:val="none" w:sz="0" w:space="0" w:color="auto"/>
        <w:right w:val="none" w:sz="0" w:space="0" w:color="auto"/>
      </w:divBdr>
      <w:divsChild>
        <w:div w:id="566261813">
          <w:marLeft w:val="0"/>
          <w:marRight w:val="0"/>
          <w:marTop w:val="0"/>
          <w:marBottom w:val="0"/>
          <w:divBdr>
            <w:top w:val="none" w:sz="0" w:space="0" w:color="auto"/>
            <w:left w:val="none" w:sz="0" w:space="0" w:color="auto"/>
            <w:bottom w:val="none" w:sz="0" w:space="0" w:color="auto"/>
            <w:right w:val="none" w:sz="0" w:space="0" w:color="auto"/>
          </w:divBdr>
        </w:div>
      </w:divsChild>
    </w:div>
    <w:div w:id="1140616540">
      <w:bodyDiv w:val="1"/>
      <w:marLeft w:val="0"/>
      <w:marRight w:val="0"/>
      <w:marTop w:val="0"/>
      <w:marBottom w:val="0"/>
      <w:divBdr>
        <w:top w:val="none" w:sz="0" w:space="0" w:color="auto"/>
        <w:left w:val="none" w:sz="0" w:space="0" w:color="auto"/>
        <w:bottom w:val="none" w:sz="0" w:space="0" w:color="auto"/>
        <w:right w:val="none" w:sz="0" w:space="0" w:color="auto"/>
      </w:divBdr>
      <w:divsChild>
        <w:div w:id="1978222612">
          <w:marLeft w:val="0"/>
          <w:marRight w:val="0"/>
          <w:marTop w:val="0"/>
          <w:marBottom w:val="0"/>
          <w:divBdr>
            <w:top w:val="none" w:sz="0" w:space="0" w:color="auto"/>
            <w:left w:val="none" w:sz="0" w:space="0" w:color="auto"/>
            <w:bottom w:val="none" w:sz="0" w:space="0" w:color="auto"/>
            <w:right w:val="none" w:sz="0" w:space="0" w:color="auto"/>
          </w:divBdr>
          <w:divsChild>
            <w:div w:id="1019425989">
              <w:marLeft w:val="0"/>
              <w:marRight w:val="0"/>
              <w:marTop w:val="0"/>
              <w:marBottom w:val="0"/>
              <w:divBdr>
                <w:top w:val="none" w:sz="0" w:space="0" w:color="auto"/>
                <w:left w:val="none" w:sz="0" w:space="0" w:color="auto"/>
                <w:bottom w:val="none" w:sz="0" w:space="0" w:color="auto"/>
                <w:right w:val="none" w:sz="0" w:space="0" w:color="auto"/>
              </w:divBdr>
              <w:divsChild>
                <w:div w:id="8536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86011">
      <w:bodyDiv w:val="1"/>
      <w:marLeft w:val="0"/>
      <w:marRight w:val="0"/>
      <w:marTop w:val="0"/>
      <w:marBottom w:val="0"/>
      <w:divBdr>
        <w:top w:val="none" w:sz="0" w:space="0" w:color="auto"/>
        <w:left w:val="none" w:sz="0" w:space="0" w:color="auto"/>
        <w:bottom w:val="none" w:sz="0" w:space="0" w:color="auto"/>
        <w:right w:val="none" w:sz="0" w:space="0" w:color="auto"/>
      </w:divBdr>
      <w:divsChild>
        <w:div w:id="1625113333">
          <w:marLeft w:val="0"/>
          <w:marRight w:val="0"/>
          <w:marTop w:val="0"/>
          <w:marBottom w:val="0"/>
          <w:divBdr>
            <w:top w:val="none" w:sz="0" w:space="0" w:color="auto"/>
            <w:left w:val="none" w:sz="0" w:space="0" w:color="auto"/>
            <w:bottom w:val="none" w:sz="0" w:space="0" w:color="auto"/>
            <w:right w:val="none" w:sz="0" w:space="0" w:color="auto"/>
          </w:divBdr>
          <w:divsChild>
            <w:div w:id="56057825">
              <w:marLeft w:val="0"/>
              <w:marRight w:val="0"/>
              <w:marTop w:val="0"/>
              <w:marBottom w:val="0"/>
              <w:divBdr>
                <w:top w:val="none" w:sz="0" w:space="0" w:color="auto"/>
                <w:left w:val="none" w:sz="0" w:space="0" w:color="auto"/>
                <w:bottom w:val="none" w:sz="0" w:space="0" w:color="auto"/>
                <w:right w:val="none" w:sz="0" w:space="0" w:color="auto"/>
              </w:divBdr>
              <w:divsChild>
                <w:div w:id="3820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65856">
      <w:bodyDiv w:val="1"/>
      <w:marLeft w:val="0"/>
      <w:marRight w:val="0"/>
      <w:marTop w:val="0"/>
      <w:marBottom w:val="0"/>
      <w:divBdr>
        <w:top w:val="none" w:sz="0" w:space="0" w:color="auto"/>
        <w:left w:val="none" w:sz="0" w:space="0" w:color="auto"/>
        <w:bottom w:val="none" w:sz="0" w:space="0" w:color="auto"/>
        <w:right w:val="none" w:sz="0" w:space="0" w:color="auto"/>
      </w:divBdr>
      <w:divsChild>
        <w:div w:id="1252743206">
          <w:marLeft w:val="0"/>
          <w:marRight w:val="0"/>
          <w:marTop w:val="0"/>
          <w:marBottom w:val="0"/>
          <w:divBdr>
            <w:top w:val="none" w:sz="0" w:space="0" w:color="auto"/>
            <w:left w:val="none" w:sz="0" w:space="0" w:color="auto"/>
            <w:bottom w:val="none" w:sz="0" w:space="0" w:color="auto"/>
            <w:right w:val="none" w:sz="0" w:space="0" w:color="auto"/>
          </w:divBdr>
          <w:divsChild>
            <w:div w:id="1081567685">
              <w:marLeft w:val="0"/>
              <w:marRight w:val="0"/>
              <w:marTop w:val="0"/>
              <w:marBottom w:val="0"/>
              <w:divBdr>
                <w:top w:val="none" w:sz="0" w:space="0" w:color="auto"/>
                <w:left w:val="none" w:sz="0" w:space="0" w:color="auto"/>
                <w:bottom w:val="none" w:sz="0" w:space="0" w:color="auto"/>
                <w:right w:val="none" w:sz="0" w:space="0" w:color="auto"/>
              </w:divBdr>
              <w:divsChild>
                <w:div w:id="4881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4153">
      <w:bodyDiv w:val="1"/>
      <w:marLeft w:val="0"/>
      <w:marRight w:val="0"/>
      <w:marTop w:val="0"/>
      <w:marBottom w:val="0"/>
      <w:divBdr>
        <w:top w:val="none" w:sz="0" w:space="0" w:color="auto"/>
        <w:left w:val="none" w:sz="0" w:space="0" w:color="auto"/>
        <w:bottom w:val="none" w:sz="0" w:space="0" w:color="auto"/>
        <w:right w:val="none" w:sz="0" w:space="0" w:color="auto"/>
      </w:divBdr>
      <w:divsChild>
        <w:div w:id="846364286">
          <w:marLeft w:val="0"/>
          <w:marRight w:val="0"/>
          <w:marTop w:val="0"/>
          <w:marBottom w:val="0"/>
          <w:divBdr>
            <w:top w:val="none" w:sz="0" w:space="0" w:color="auto"/>
            <w:left w:val="none" w:sz="0" w:space="0" w:color="auto"/>
            <w:bottom w:val="none" w:sz="0" w:space="0" w:color="auto"/>
            <w:right w:val="none" w:sz="0" w:space="0" w:color="auto"/>
          </w:divBdr>
          <w:divsChild>
            <w:div w:id="234317502">
              <w:marLeft w:val="0"/>
              <w:marRight w:val="0"/>
              <w:marTop w:val="0"/>
              <w:marBottom w:val="0"/>
              <w:divBdr>
                <w:top w:val="none" w:sz="0" w:space="0" w:color="auto"/>
                <w:left w:val="none" w:sz="0" w:space="0" w:color="auto"/>
                <w:bottom w:val="none" w:sz="0" w:space="0" w:color="auto"/>
                <w:right w:val="none" w:sz="0" w:space="0" w:color="auto"/>
              </w:divBdr>
              <w:divsChild>
                <w:div w:id="13707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42434">
      <w:bodyDiv w:val="1"/>
      <w:marLeft w:val="0"/>
      <w:marRight w:val="0"/>
      <w:marTop w:val="0"/>
      <w:marBottom w:val="0"/>
      <w:divBdr>
        <w:top w:val="none" w:sz="0" w:space="0" w:color="auto"/>
        <w:left w:val="none" w:sz="0" w:space="0" w:color="auto"/>
        <w:bottom w:val="none" w:sz="0" w:space="0" w:color="auto"/>
        <w:right w:val="none" w:sz="0" w:space="0" w:color="auto"/>
      </w:divBdr>
      <w:divsChild>
        <w:div w:id="1894541601">
          <w:marLeft w:val="0"/>
          <w:marRight w:val="0"/>
          <w:marTop w:val="0"/>
          <w:marBottom w:val="0"/>
          <w:divBdr>
            <w:top w:val="none" w:sz="0" w:space="0" w:color="auto"/>
            <w:left w:val="none" w:sz="0" w:space="0" w:color="auto"/>
            <w:bottom w:val="none" w:sz="0" w:space="0" w:color="auto"/>
            <w:right w:val="none" w:sz="0" w:space="0" w:color="auto"/>
          </w:divBdr>
          <w:divsChild>
            <w:div w:id="1197355882">
              <w:marLeft w:val="0"/>
              <w:marRight w:val="0"/>
              <w:marTop w:val="0"/>
              <w:marBottom w:val="0"/>
              <w:divBdr>
                <w:top w:val="none" w:sz="0" w:space="0" w:color="auto"/>
                <w:left w:val="none" w:sz="0" w:space="0" w:color="auto"/>
                <w:bottom w:val="none" w:sz="0" w:space="0" w:color="auto"/>
                <w:right w:val="none" w:sz="0" w:space="0" w:color="auto"/>
              </w:divBdr>
              <w:divsChild>
                <w:div w:id="1648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4754">
      <w:bodyDiv w:val="1"/>
      <w:marLeft w:val="0"/>
      <w:marRight w:val="0"/>
      <w:marTop w:val="0"/>
      <w:marBottom w:val="0"/>
      <w:divBdr>
        <w:top w:val="none" w:sz="0" w:space="0" w:color="auto"/>
        <w:left w:val="none" w:sz="0" w:space="0" w:color="auto"/>
        <w:bottom w:val="none" w:sz="0" w:space="0" w:color="auto"/>
        <w:right w:val="none" w:sz="0" w:space="0" w:color="auto"/>
      </w:divBdr>
      <w:divsChild>
        <w:div w:id="915896717">
          <w:marLeft w:val="0"/>
          <w:marRight w:val="0"/>
          <w:marTop w:val="0"/>
          <w:marBottom w:val="0"/>
          <w:divBdr>
            <w:top w:val="none" w:sz="0" w:space="0" w:color="auto"/>
            <w:left w:val="none" w:sz="0" w:space="0" w:color="auto"/>
            <w:bottom w:val="none" w:sz="0" w:space="0" w:color="auto"/>
            <w:right w:val="none" w:sz="0" w:space="0" w:color="auto"/>
          </w:divBdr>
        </w:div>
      </w:divsChild>
    </w:div>
    <w:div w:id="1227643995">
      <w:bodyDiv w:val="1"/>
      <w:marLeft w:val="0"/>
      <w:marRight w:val="0"/>
      <w:marTop w:val="0"/>
      <w:marBottom w:val="0"/>
      <w:divBdr>
        <w:top w:val="none" w:sz="0" w:space="0" w:color="auto"/>
        <w:left w:val="none" w:sz="0" w:space="0" w:color="auto"/>
        <w:bottom w:val="none" w:sz="0" w:space="0" w:color="auto"/>
        <w:right w:val="none" w:sz="0" w:space="0" w:color="auto"/>
      </w:divBdr>
      <w:divsChild>
        <w:div w:id="816650337">
          <w:marLeft w:val="0"/>
          <w:marRight w:val="0"/>
          <w:marTop w:val="0"/>
          <w:marBottom w:val="0"/>
          <w:divBdr>
            <w:top w:val="none" w:sz="0" w:space="0" w:color="auto"/>
            <w:left w:val="none" w:sz="0" w:space="0" w:color="auto"/>
            <w:bottom w:val="none" w:sz="0" w:space="0" w:color="auto"/>
            <w:right w:val="none" w:sz="0" w:space="0" w:color="auto"/>
          </w:divBdr>
          <w:divsChild>
            <w:div w:id="1828401237">
              <w:marLeft w:val="0"/>
              <w:marRight w:val="0"/>
              <w:marTop w:val="0"/>
              <w:marBottom w:val="0"/>
              <w:divBdr>
                <w:top w:val="none" w:sz="0" w:space="0" w:color="auto"/>
                <w:left w:val="none" w:sz="0" w:space="0" w:color="auto"/>
                <w:bottom w:val="none" w:sz="0" w:space="0" w:color="auto"/>
                <w:right w:val="none" w:sz="0" w:space="0" w:color="auto"/>
              </w:divBdr>
              <w:divsChild>
                <w:div w:id="7631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8192">
      <w:bodyDiv w:val="1"/>
      <w:marLeft w:val="0"/>
      <w:marRight w:val="0"/>
      <w:marTop w:val="0"/>
      <w:marBottom w:val="0"/>
      <w:divBdr>
        <w:top w:val="none" w:sz="0" w:space="0" w:color="auto"/>
        <w:left w:val="none" w:sz="0" w:space="0" w:color="auto"/>
        <w:bottom w:val="none" w:sz="0" w:space="0" w:color="auto"/>
        <w:right w:val="none" w:sz="0" w:space="0" w:color="auto"/>
      </w:divBdr>
      <w:divsChild>
        <w:div w:id="733046002">
          <w:marLeft w:val="0"/>
          <w:marRight w:val="0"/>
          <w:marTop w:val="0"/>
          <w:marBottom w:val="0"/>
          <w:divBdr>
            <w:top w:val="none" w:sz="0" w:space="0" w:color="auto"/>
            <w:left w:val="none" w:sz="0" w:space="0" w:color="auto"/>
            <w:bottom w:val="none" w:sz="0" w:space="0" w:color="auto"/>
            <w:right w:val="none" w:sz="0" w:space="0" w:color="auto"/>
          </w:divBdr>
          <w:divsChild>
            <w:div w:id="508449762">
              <w:marLeft w:val="0"/>
              <w:marRight w:val="0"/>
              <w:marTop w:val="0"/>
              <w:marBottom w:val="0"/>
              <w:divBdr>
                <w:top w:val="none" w:sz="0" w:space="0" w:color="auto"/>
                <w:left w:val="none" w:sz="0" w:space="0" w:color="auto"/>
                <w:bottom w:val="none" w:sz="0" w:space="0" w:color="auto"/>
                <w:right w:val="none" w:sz="0" w:space="0" w:color="auto"/>
              </w:divBdr>
              <w:divsChild>
                <w:div w:id="20856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64552">
      <w:bodyDiv w:val="1"/>
      <w:marLeft w:val="0"/>
      <w:marRight w:val="0"/>
      <w:marTop w:val="0"/>
      <w:marBottom w:val="0"/>
      <w:divBdr>
        <w:top w:val="none" w:sz="0" w:space="0" w:color="auto"/>
        <w:left w:val="none" w:sz="0" w:space="0" w:color="auto"/>
        <w:bottom w:val="none" w:sz="0" w:space="0" w:color="auto"/>
        <w:right w:val="none" w:sz="0" w:space="0" w:color="auto"/>
      </w:divBdr>
      <w:divsChild>
        <w:div w:id="835264466">
          <w:marLeft w:val="0"/>
          <w:marRight w:val="0"/>
          <w:marTop w:val="0"/>
          <w:marBottom w:val="0"/>
          <w:divBdr>
            <w:top w:val="none" w:sz="0" w:space="0" w:color="auto"/>
            <w:left w:val="none" w:sz="0" w:space="0" w:color="auto"/>
            <w:bottom w:val="none" w:sz="0" w:space="0" w:color="auto"/>
            <w:right w:val="none" w:sz="0" w:space="0" w:color="auto"/>
          </w:divBdr>
          <w:divsChild>
            <w:div w:id="962200120">
              <w:marLeft w:val="0"/>
              <w:marRight w:val="0"/>
              <w:marTop w:val="0"/>
              <w:marBottom w:val="0"/>
              <w:divBdr>
                <w:top w:val="none" w:sz="0" w:space="0" w:color="auto"/>
                <w:left w:val="none" w:sz="0" w:space="0" w:color="auto"/>
                <w:bottom w:val="none" w:sz="0" w:space="0" w:color="auto"/>
                <w:right w:val="none" w:sz="0" w:space="0" w:color="auto"/>
              </w:divBdr>
              <w:divsChild>
                <w:div w:id="17054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66083">
      <w:bodyDiv w:val="1"/>
      <w:marLeft w:val="0"/>
      <w:marRight w:val="0"/>
      <w:marTop w:val="0"/>
      <w:marBottom w:val="0"/>
      <w:divBdr>
        <w:top w:val="none" w:sz="0" w:space="0" w:color="auto"/>
        <w:left w:val="none" w:sz="0" w:space="0" w:color="auto"/>
        <w:bottom w:val="none" w:sz="0" w:space="0" w:color="auto"/>
        <w:right w:val="none" w:sz="0" w:space="0" w:color="auto"/>
      </w:divBdr>
      <w:divsChild>
        <w:div w:id="1779720097">
          <w:marLeft w:val="0"/>
          <w:marRight w:val="0"/>
          <w:marTop w:val="0"/>
          <w:marBottom w:val="0"/>
          <w:divBdr>
            <w:top w:val="none" w:sz="0" w:space="0" w:color="auto"/>
            <w:left w:val="none" w:sz="0" w:space="0" w:color="auto"/>
            <w:bottom w:val="none" w:sz="0" w:space="0" w:color="auto"/>
            <w:right w:val="none" w:sz="0" w:space="0" w:color="auto"/>
          </w:divBdr>
          <w:divsChild>
            <w:div w:id="45640461">
              <w:marLeft w:val="0"/>
              <w:marRight w:val="0"/>
              <w:marTop w:val="0"/>
              <w:marBottom w:val="0"/>
              <w:divBdr>
                <w:top w:val="none" w:sz="0" w:space="0" w:color="auto"/>
                <w:left w:val="none" w:sz="0" w:space="0" w:color="auto"/>
                <w:bottom w:val="none" w:sz="0" w:space="0" w:color="auto"/>
                <w:right w:val="none" w:sz="0" w:space="0" w:color="auto"/>
              </w:divBdr>
              <w:divsChild>
                <w:div w:id="18765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3653">
      <w:bodyDiv w:val="1"/>
      <w:marLeft w:val="0"/>
      <w:marRight w:val="0"/>
      <w:marTop w:val="0"/>
      <w:marBottom w:val="0"/>
      <w:divBdr>
        <w:top w:val="none" w:sz="0" w:space="0" w:color="auto"/>
        <w:left w:val="none" w:sz="0" w:space="0" w:color="auto"/>
        <w:bottom w:val="none" w:sz="0" w:space="0" w:color="auto"/>
        <w:right w:val="none" w:sz="0" w:space="0" w:color="auto"/>
      </w:divBdr>
      <w:divsChild>
        <w:div w:id="525367747">
          <w:marLeft w:val="0"/>
          <w:marRight w:val="0"/>
          <w:marTop w:val="0"/>
          <w:marBottom w:val="0"/>
          <w:divBdr>
            <w:top w:val="none" w:sz="0" w:space="0" w:color="auto"/>
            <w:left w:val="none" w:sz="0" w:space="0" w:color="auto"/>
            <w:bottom w:val="none" w:sz="0" w:space="0" w:color="auto"/>
            <w:right w:val="none" w:sz="0" w:space="0" w:color="auto"/>
          </w:divBdr>
          <w:divsChild>
            <w:div w:id="266157735">
              <w:marLeft w:val="0"/>
              <w:marRight w:val="0"/>
              <w:marTop w:val="0"/>
              <w:marBottom w:val="0"/>
              <w:divBdr>
                <w:top w:val="none" w:sz="0" w:space="0" w:color="auto"/>
                <w:left w:val="none" w:sz="0" w:space="0" w:color="auto"/>
                <w:bottom w:val="none" w:sz="0" w:space="0" w:color="auto"/>
                <w:right w:val="none" w:sz="0" w:space="0" w:color="auto"/>
              </w:divBdr>
              <w:divsChild>
                <w:div w:id="13682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49608">
      <w:bodyDiv w:val="1"/>
      <w:marLeft w:val="0"/>
      <w:marRight w:val="0"/>
      <w:marTop w:val="0"/>
      <w:marBottom w:val="0"/>
      <w:divBdr>
        <w:top w:val="none" w:sz="0" w:space="0" w:color="auto"/>
        <w:left w:val="none" w:sz="0" w:space="0" w:color="auto"/>
        <w:bottom w:val="none" w:sz="0" w:space="0" w:color="auto"/>
        <w:right w:val="none" w:sz="0" w:space="0" w:color="auto"/>
      </w:divBdr>
      <w:divsChild>
        <w:div w:id="1791774647">
          <w:marLeft w:val="0"/>
          <w:marRight w:val="0"/>
          <w:marTop w:val="0"/>
          <w:marBottom w:val="0"/>
          <w:divBdr>
            <w:top w:val="none" w:sz="0" w:space="0" w:color="auto"/>
            <w:left w:val="none" w:sz="0" w:space="0" w:color="auto"/>
            <w:bottom w:val="none" w:sz="0" w:space="0" w:color="auto"/>
            <w:right w:val="none" w:sz="0" w:space="0" w:color="auto"/>
          </w:divBdr>
          <w:divsChild>
            <w:div w:id="72777222">
              <w:marLeft w:val="0"/>
              <w:marRight w:val="0"/>
              <w:marTop w:val="0"/>
              <w:marBottom w:val="0"/>
              <w:divBdr>
                <w:top w:val="none" w:sz="0" w:space="0" w:color="auto"/>
                <w:left w:val="none" w:sz="0" w:space="0" w:color="auto"/>
                <w:bottom w:val="none" w:sz="0" w:space="0" w:color="auto"/>
                <w:right w:val="none" w:sz="0" w:space="0" w:color="auto"/>
              </w:divBdr>
              <w:divsChild>
                <w:div w:id="15286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6593">
      <w:bodyDiv w:val="1"/>
      <w:marLeft w:val="0"/>
      <w:marRight w:val="0"/>
      <w:marTop w:val="0"/>
      <w:marBottom w:val="0"/>
      <w:divBdr>
        <w:top w:val="none" w:sz="0" w:space="0" w:color="auto"/>
        <w:left w:val="none" w:sz="0" w:space="0" w:color="auto"/>
        <w:bottom w:val="none" w:sz="0" w:space="0" w:color="auto"/>
        <w:right w:val="none" w:sz="0" w:space="0" w:color="auto"/>
      </w:divBdr>
      <w:divsChild>
        <w:div w:id="1503860473">
          <w:marLeft w:val="0"/>
          <w:marRight w:val="0"/>
          <w:marTop w:val="0"/>
          <w:marBottom w:val="0"/>
          <w:divBdr>
            <w:top w:val="none" w:sz="0" w:space="0" w:color="auto"/>
            <w:left w:val="none" w:sz="0" w:space="0" w:color="auto"/>
            <w:bottom w:val="none" w:sz="0" w:space="0" w:color="auto"/>
            <w:right w:val="none" w:sz="0" w:space="0" w:color="auto"/>
          </w:divBdr>
          <w:divsChild>
            <w:div w:id="1826584607">
              <w:marLeft w:val="0"/>
              <w:marRight w:val="0"/>
              <w:marTop w:val="0"/>
              <w:marBottom w:val="0"/>
              <w:divBdr>
                <w:top w:val="none" w:sz="0" w:space="0" w:color="auto"/>
                <w:left w:val="none" w:sz="0" w:space="0" w:color="auto"/>
                <w:bottom w:val="none" w:sz="0" w:space="0" w:color="auto"/>
                <w:right w:val="none" w:sz="0" w:space="0" w:color="auto"/>
              </w:divBdr>
              <w:divsChild>
                <w:div w:id="5500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31314">
      <w:bodyDiv w:val="1"/>
      <w:marLeft w:val="0"/>
      <w:marRight w:val="0"/>
      <w:marTop w:val="0"/>
      <w:marBottom w:val="0"/>
      <w:divBdr>
        <w:top w:val="none" w:sz="0" w:space="0" w:color="auto"/>
        <w:left w:val="none" w:sz="0" w:space="0" w:color="auto"/>
        <w:bottom w:val="none" w:sz="0" w:space="0" w:color="auto"/>
        <w:right w:val="none" w:sz="0" w:space="0" w:color="auto"/>
      </w:divBdr>
      <w:divsChild>
        <w:div w:id="1206942601">
          <w:marLeft w:val="0"/>
          <w:marRight w:val="0"/>
          <w:marTop w:val="0"/>
          <w:marBottom w:val="0"/>
          <w:divBdr>
            <w:top w:val="none" w:sz="0" w:space="0" w:color="auto"/>
            <w:left w:val="none" w:sz="0" w:space="0" w:color="auto"/>
            <w:bottom w:val="none" w:sz="0" w:space="0" w:color="auto"/>
            <w:right w:val="none" w:sz="0" w:space="0" w:color="auto"/>
          </w:divBdr>
          <w:divsChild>
            <w:div w:id="1842743328">
              <w:marLeft w:val="0"/>
              <w:marRight w:val="0"/>
              <w:marTop w:val="0"/>
              <w:marBottom w:val="0"/>
              <w:divBdr>
                <w:top w:val="none" w:sz="0" w:space="0" w:color="auto"/>
                <w:left w:val="none" w:sz="0" w:space="0" w:color="auto"/>
                <w:bottom w:val="none" w:sz="0" w:space="0" w:color="auto"/>
                <w:right w:val="none" w:sz="0" w:space="0" w:color="auto"/>
              </w:divBdr>
              <w:divsChild>
                <w:div w:id="6653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9583">
      <w:bodyDiv w:val="1"/>
      <w:marLeft w:val="0"/>
      <w:marRight w:val="0"/>
      <w:marTop w:val="0"/>
      <w:marBottom w:val="0"/>
      <w:divBdr>
        <w:top w:val="none" w:sz="0" w:space="0" w:color="auto"/>
        <w:left w:val="none" w:sz="0" w:space="0" w:color="auto"/>
        <w:bottom w:val="none" w:sz="0" w:space="0" w:color="auto"/>
        <w:right w:val="none" w:sz="0" w:space="0" w:color="auto"/>
      </w:divBdr>
      <w:divsChild>
        <w:div w:id="1884364264">
          <w:marLeft w:val="0"/>
          <w:marRight w:val="0"/>
          <w:marTop w:val="0"/>
          <w:marBottom w:val="0"/>
          <w:divBdr>
            <w:top w:val="none" w:sz="0" w:space="0" w:color="auto"/>
            <w:left w:val="none" w:sz="0" w:space="0" w:color="auto"/>
            <w:bottom w:val="none" w:sz="0" w:space="0" w:color="auto"/>
            <w:right w:val="none" w:sz="0" w:space="0" w:color="auto"/>
          </w:divBdr>
          <w:divsChild>
            <w:div w:id="410351824">
              <w:marLeft w:val="0"/>
              <w:marRight w:val="0"/>
              <w:marTop w:val="0"/>
              <w:marBottom w:val="0"/>
              <w:divBdr>
                <w:top w:val="none" w:sz="0" w:space="0" w:color="auto"/>
                <w:left w:val="none" w:sz="0" w:space="0" w:color="auto"/>
                <w:bottom w:val="none" w:sz="0" w:space="0" w:color="auto"/>
                <w:right w:val="none" w:sz="0" w:space="0" w:color="auto"/>
              </w:divBdr>
              <w:divsChild>
                <w:div w:id="4950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4685">
      <w:bodyDiv w:val="1"/>
      <w:marLeft w:val="0"/>
      <w:marRight w:val="0"/>
      <w:marTop w:val="0"/>
      <w:marBottom w:val="0"/>
      <w:divBdr>
        <w:top w:val="none" w:sz="0" w:space="0" w:color="auto"/>
        <w:left w:val="none" w:sz="0" w:space="0" w:color="auto"/>
        <w:bottom w:val="none" w:sz="0" w:space="0" w:color="auto"/>
        <w:right w:val="none" w:sz="0" w:space="0" w:color="auto"/>
      </w:divBdr>
      <w:divsChild>
        <w:div w:id="558440896">
          <w:marLeft w:val="0"/>
          <w:marRight w:val="0"/>
          <w:marTop w:val="0"/>
          <w:marBottom w:val="0"/>
          <w:divBdr>
            <w:top w:val="none" w:sz="0" w:space="0" w:color="auto"/>
            <w:left w:val="none" w:sz="0" w:space="0" w:color="auto"/>
            <w:bottom w:val="none" w:sz="0" w:space="0" w:color="auto"/>
            <w:right w:val="none" w:sz="0" w:space="0" w:color="auto"/>
          </w:divBdr>
        </w:div>
      </w:divsChild>
    </w:div>
    <w:div w:id="1445878842">
      <w:bodyDiv w:val="1"/>
      <w:marLeft w:val="0"/>
      <w:marRight w:val="0"/>
      <w:marTop w:val="0"/>
      <w:marBottom w:val="0"/>
      <w:divBdr>
        <w:top w:val="none" w:sz="0" w:space="0" w:color="auto"/>
        <w:left w:val="none" w:sz="0" w:space="0" w:color="auto"/>
        <w:bottom w:val="none" w:sz="0" w:space="0" w:color="auto"/>
        <w:right w:val="none" w:sz="0" w:space="0" w:color="auto"/>
      </w:divBdr>
      <w:divsChild>
        <w:div w:id="1587110444">
          <w:marLeft w:val="0"/>
          <w:marRight w:val="0"/>
          <w:marTop w:val="0"/>
          <w:marBottom w:val="0"/>
          <w:divBdr>
            <w:top w:val="none" w:sz="0" w:space="0" w:color="auto"/>
            <w:left w:val="none" w:sz="0" w:space="0" w:color="auto"/>
            <w:bottom w:val="none" w:sz="0" w:space="0" w:color="auto"/>
            <w:right w:val="none" w:sz="0" w:space="0" w:color="auto"/>
          </w:divBdr>
          <w:divsChild>
            <w:div w:id="1905792097">
              <w:marLeft w:val="0"/>
              <w:marRight w:val="0"/>
              <w:marTop w:val="0"/>
              <w:marBottom w:val="0"/>
              <w:divBdr>
                <w:top w:val="none" w:sz="0" w:space="0" w:color="auto"/>
                <w:left w:val="none" w:sz="0" w:space="0" w:color="auto"/>
                <w:bottom w:val="none" w:sz="0" w:space="0" w:color="auto"/>
                <w:right w:val="none" w:sz="0" w:space="0" w:color="auto"/>
              </w:divBdr>
              <w:divsChild>
                <w:div w:id="4233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0933">
      <w:bodyDiv w:val="1"/>
      <w:marLeft w:val="0"/>
      <w:marRight w:val="0"/>
      <w:marTop w:val="0"/>
      <w:marBottom w:val="0"/>
      <w:divBdr>
        <w:top w:val="none" w:sz="0" w:space="0" w:color="auto"/>
        <w:left w:val="none" w:sz="0" w:space="0" w:color="auto"/>
        <w:bottom w:val="none" w:sz="0" w:space="0" w:color="auto"/>
        <w:right w:val="none" w:sz="0" w:space="0" w:color="auto"/>
      </w:divBdr>
      <w:divsChild>
        <w:div w:id="324556788">
          <w:marLeft w:val="0"/>
          <w:marRight w:val="0"/>
          <w:marTop w:val="0"/>
          <w:marBottom w:val="0"/>
          <w:divBdr>
            <w:top w:val="none" w:sz="0" w:space="0" w:color="auto"/>
            <w:left w:val="none" w:sz="0" w:space="0" w:color="auto"/>
            <w:bottom w:val="none" w:sz="0" w:space="0" w:color="auto"/>
            <w:right w:val="none" w:sz="0" w:space="0" w:color="auto"/>
          </w:divBdr>
          <w:divsChild>
            <w:div w:id="1268271963">
              <w:marLeft w:val="0"/>
              <w:marRight w:val="0"/>
              <w:marTop w:val="0"/>
              <w:marBottom w:val="0"/>
              <w:divBdr>
                <w:top w:val="none" w:sz="0" w:space="0" w:color="auto"/>
                <w:left w:val="none" w:sz="0" w:space="0" w:color="auto"/>
                <w:bottom w:val="none" w:sz="0" w:space="0" w:color="auto"/>
                <w:right w:val="none" w:sz="0" w:space="0" w:color="auto"/>
              </w:divBdr>
              <w:divsChild>
                <w:div w:id="14027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2451">
      <w:bodyDiv w:val="1"/>
      <w:marLeft w:val="0"/>
      <w:marRight w:val="0"/>
      <w:marTop w:val="0"/>
      <w:marBottom w:val="0"/>
      <w:divBdr>
        <w:top w:val="none" w:sz="0" w:space="0" w:color="auto"/>
        <w:left w:val="none" w:sz="0" w:space="0" w:color="auto"/>
        <w:bottom w:val="none" w:sz="0" w:space="0" w:color="auto"/>
        <w:right w:val="none" w:sz="0" w:space="0" w:color="auto"/>
      </w:divBdr>
      <w:divsChild>
        <w:div w:id="315719264">
          <w:marLeft w:val="0"/>
          <w:marRight w:val="0"/>
          <w:marTop w:val="0"/>
          <w:marBottom w:val="0"/>
          <w:divBdr>
            <w:top w:val="none" w:sz="0" w:space="0" w:color="auto"/>
            <w:left w:val="none" w:sz="0" w:space="0" w:color="auto"/>
            <w:bottom w:val="none" w:sz="0" w:space="0" w:color="auto"/>
            <w:right w:val="none" w:sz="0" w:space="0" w:color="auto"/>
          </w:divBdr>
          <w:divsChild>
            <w:div w:id="266280963">
              <w:marLeft w:val="0"/>
              <w:marRight w:val="0"/>
              <w:marTop w:val="0"/>
              <w:marBottom w:val="0"/>
              <w:divBdr>
                <w:top w:val="none" w:sz="0" w:space="0" w:color="auto"/>
                <w:left w:val="none" w:sz="0" w:space="0" w:color="auto"/>
                <w:bottom w:val="none" w:sz="0" w:space="0" w:color="auto"/>
                <w:right w:val="none" w:sz="0" w:space="0" w:color="auto"/>
              </w:divBdr>
              <w:divsChild>
                <w:div w:id="15803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1915">
      <w:bodyDiv w:val="1"/>
      <w:marLeft w:val="0"/>
      <w:marRight w:val="0"/>
      <w:marTop w:val="0"/>
      <w:marBottom w:val="0"/>
      <w:divBdr>
        <w:top w:val="none" w:sz="0" w:space="0" w:color="auto"/>
        <w:left w:val="none" w:sz="0" w:space="0" w:color="auto"/>
        <w:bottom w:val="none" w:sz="0" w:space="0" w:color="auto"/>
        <w:right w:val="none" w:sz="0" w:space="0" w:color="auto"/>
      </w:divBdr>
      <w:divsChild>
        <w:div w:id="1452624109">
          <w:marLeft w:val="0"/>
          <w:marRight w:val="0"/>
          <w:marTop w:val="0"/>
          <w:marBottom w:val="0"/>
          <w:divBdr>
            <w:top w:val="none" w:sz="0" w:space="0" w:color="auto"/>
            <w:left w:val="none" w:sz="0" w:space="0" w:color="auto"/>
            <w:bottom w:val="none" w:sz="0" w:space="0" w:color="auto"/>
            <w:right w:val="none" w:sz="0" w:space="0" w:color="auto"/>
          </w:divBdr>
          <w:divsChild>
            <w:div w:id="590545365">
              <w:marLeft w:val="0"/>
              <w:marRight w:val="0"/>
              <w:marTop w:val="0"/>
              <w:marBottom w:val="0"/>
              <w:divBdr>
                <w:top w:val="none" w:sz="0" w:space="0" w:color="auto"/>
                <w:left w:val="none" w:sz="0" w:space="0" w:color="auto"/>
                <w:bottom w:val="none" w:sz="0" w:space="0" w:color="auto"/>
                <w:right w:val="none" w:sz="0" w:space="0" w:color="auto"/>
              </w:divBdr>
              <w:divsChild>
                <w:div w:id="12311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95208">
      <w:bodyDiv w:val="1"/>
      <w:marLeft w:val="0"/>
      <w:marRight w:val="0"/>
      <w:marTop w:val="0"/>
      <w:marBottom w:val="0"/>
      <w:divBdr>
        <w:top w:val="none" w:sz="0" w:space="0" w:color="auto"/>
        <w:left w:val="none" w:sz="0" w:space="0" w:color="auto"/>
        <w:bottom w:val="none" w:sz="0" w:space="0" w:color="auto"/>
        <w:right w:val="none" w:sz="0" w:space="0" w:color="auto"/>
      </w:divBdr>
      <w:divsChild>
        <w:div w:id="1829204692">
          <w:marLeft w:val="0"/>
          <w:marRight w:val="0"/>
          <w:marTop w:val="0"/>
          <w:marBottom w:val="0"/>
          <w:divBdr>
            <w:top w:val="none" w:sz="0" w:space="0" w:color="auto"/>
            <w:left w:val="none" w:sz="0" w:space="0" w:color="auto"/>
            <w:bottom w:val="none" w:sz="0" w:space="0" w:color="auto"/>
            <w:right w:val="none" w:sz="0" w:space="0" w:color="auto"/>
          </w:divBdr>
          <w:divsChild>
            <w:div w:id="834808581">
              <w:marLeft w:val="0"/>
              <w:marRight w:val="0"/>
              <w:marTop w:val="0"/>
              <w:marBottom w:val="0"/>
              <w:divBdr>
                <w:top w:val="none" w:sz="0" w:space="0" w:color="auto"/>
                <w:left w:val="none" w:sz="0" w:space="0" w:color="auto"/>
                <w:bottom w:val="none" w:sz="0" w:space="0" w:color="auto"/>
                <w:right w:val="none" w:sz="0" w:space="0" w:color="auto"/>
              </w:divBdr>
              <w:divsChild>
                <w:div w:id="79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39614">
      <w:bodyDiv w:val="1"/>
      <w:marLeft w:val="0"/>
      <w:marRight w:val="0"/>
      <w:marTop w:val="0"/>
      <w:marBottom w:val="0"/>
      <w:divBdr>
        <w:top w:val="none" w:sz="0" w:space="0" w:color="auto"/>
        <w:left w:val="none" w:sz="0" w:space="0" w:color="auto"/>
        <w:bottom w:val="none" w:sz="0" w:space="0" w:color="auto"/>
        <w:right w:val="none" w:sz="0" w:space="0" w:color="auto"/>
      </w:divBdr>
      <w:divsChild>
        <w:div w:id="509150564">
          <w:marLeft w:val="0"/>
          <w:marRight w:val="0"/>
          <w:marTop w:val="0"/>
          <w:marBottom w:val="0"/>
          <w:divBdr>
            <w:top w:val="none" w:sz="0" w:space="0" w:color="auto"/>
            <w:left w:val="none" w:sz="0" w:space="0" w:color="auto"/>
            <w:bottom w:val="none" w:sz="0" w:space="0" w:color="auto"/>
            <w:right w:val="none" w:sz="0" w:space="0" w:color="auto"/>
          </w:divBdr>
          <w:divsChild>
            <w:div w:id="1463230757">
              <w:marLeft w:val="0"/>
              <w:marRight w:val="0"/>
              <w:marTop w:val="0"/>
              <w:marBottom w:val="0"/>
              <w:divBdr>
                <w:top w:val="none" w:sz="0" w:space="0" w:color="auto"/>
                <w:left w:val="none" w:sz="0" w:space="0" w:color="auto"/>
                <w:bottom w:val="none" w:sz="0" w:space="0" w:color="auto"/>
                <w:right w:val="none" w:sz="0" w:space="0" w:color="auto"/>
              </w:divBdr>
              <w:divsChild>
                <w:div w:id="6486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3120">
      <w:bodyDiv w:val="1"/>
      <w:marLeft w:val="0"/>
      <w:marRight w:val="0"/>
      <w:marTop w:val="0"/>
      <w:marBottom w:val="0"/>
      <w:divBdr>
        <w:top w:val="none" w:sz="0" w:space="0" w:color="auto"/>
        <w:left w:val="none" w:sz="0" w:space="0" w:color="auto"/>
        <w:bottom w:val="none" w:sz="0" w:space="0" w:color="auto"/>
        <w:right w:val="none" w:sz="0" w:space="0" w:color="auto"/>
      </w:divBdr>
      <w:divsChild>
        <w:div w:id="975767501">
          <w:marLeft w:val="0"/>
          <w:marRight w:val="0"/>
          <w:marTop w:val="0"/>
          <w:marBottom w:val="0"/>
          <w:divBdr>
            <w:top w:val="none" w:sz="0" w:space="0" w:color="auto"/>
            <w:left w:val="none" w:sz="0" w:space="0" w:color="auto"/>
            <w:bottom w:val="none" w:sz="0" w:space="0" w:color="auto"/>
            <w:right w:val="none" w:sz="0" w:space="0" w:color="auto"/>
          </w:divBdr>
          <w:divsChild>
            <w:div w:id="2138135169">
              <w:marLeft w:val="0"/>
              <w:marRight w:val="0"/>
              <w:marTop w:val="0"/>
              <w:marBottom w:val="0"/>
              <w:divBdr>
                <w:top w:val="none" w:sz="0" w:space="0" w:color="auto"/>
                <w:left w:val="none" w:sz="0" w:space="0" w:color="auto"/>
                <w:bottom w:val="none" w:sz="0" w:space="0" w:color="auto"/>
                <w:right w:val="none" w:sz="0" w:space="0" w:color="auto"/>
              </w:divBdr>
              <w:divsChild>
                <w:div w:id="2059939186">
                  <w:marLeft w:val="0"/>
                  <w:marRight w:val="0"/>
                  <w:marTop w:val="0"/>
                  <w:marBottom w:val="0"/>
                  <w:divBdr>
                    <w:top w:val="none" w:sz="0" w:space="0" w:color="auto"/>
                    <w:left w:val="none" w:sz="0" w:space="0" w:color="auto"/>
                    <w:bottom w:val="none" w:sz="0" w:space="0" w:color="auto"/>
                    <w:right w:val="none" w:sz="0" w:space="0" w:color="auto"/>
                  </w:divBdr>
                </w:div>
                <w:div w:id="19611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1271">
      <w:bodyDiv w:val="1"/>
      <w:marLeft w:val="0"/>
      <w:marRight w:val="0"/>
      <w:marTop w:val="0"/>
      <w:marBottom w:val="0"/>
      <w:divBdr>
        <w:top w:val="none" w:sz="0" w:space="0" w:color="auto"/>
        <w:left w:val="none" w:sz="0" w:space="0" w:color="auto"/>
        <w:bottom w:val="none" w:sz="0" w:space="0" w:color="auto"/>
        <w:right w:val="none" w:sz="0" w:space="0" w:color="auto"/>
      </w:divBdr>
      <w:divsChild>
        <w:div w:id="256449797">
          <w:marLeft w:val="0"/>
          <w:marRight w:val="0"/>
          <w:marTop w:val="0"/>
          <w:marBottom w:val="0"/>
          <w:divBdr>
            <w:top w:val="none" w:sz="0" w:space="0" w:color="auto"/>
            <w:left w:val="none" w:sz="0" w:space="0" w:color="auto"/>
            <w:bottom w:val="none" w:sz="0" w:space="0" w:color="auto"/>
            <w:right w:val="none" w:sz="0" w:space="0" w:color="auto"/>
          </w:divBdr>
          <w:divsChild>
            <w:div w:id="1972831022">
              <w:marLeft w:val="0"/>
              <w:marRight w:val="0"/>
              <w:marTop w:val="0"/>
              <w:marBottom w:val="0"/>
              <w:divBdr>
                <w:top w:val="none" w:sz="0" w:space="0" w:color="auto"/>
                <w:left w:val="none" w:sz="0" w:space="0" w:color="auto"/>
                <w:bottom w:val="none" w:sz="0" w:space="0" w:color="auto"/>
                <w:right w:val="none" w:sz="0" w:space="0" w:color="auto"/>
              </w:divBdr>
              <w:divsChild>
                <w:div w:id="9450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79954">
      <w:bodyDiv w:val="1"/>
      <w:marLeft w:val="0"/>
      <w:marRight w:val="0"/>
      <w:marTop w:val="0"/>
      <w:marBottom w:val="0"/>
      <w:divBdr>
        <w:top w:val="none" w:sz="0" w:space="0" w:color="auto"/>
        <w:left w:val="none" w:sz="0" w:space="0" w:color="auto"/>
        <w:bottom w:val="none" w:sz="0" w:space="0" w:color="auto"/>
        <w:right w:val="none" w:sz="0" w:space="0" w:color="auto"/>
      </w:divBdr>
      <w:divsChild>
        <w:div w:id="43213703">
          <w:marLeft w:val="0"/>
          <w:marRight w:val="0"/>
          <w:marTop w:val="0"/>
          <w:marBottom w:val="0"/>
          <w:divBdr>
            <w:top w:val="none" w:sz="0" w:space="0" w:color="auto"/>
            <w:left w:val="none" w:sz="0" w:space="0" w:color="auto"/>
            <w:bottom w:val="none" w:sz="0" w:space="0" w:color="auto"/>
            <w:right w:val="none" w:sz="0" w:space="0" w:color="auto"/>
          </w:divBdr>
        </w:div>
      </w:divsChild>
    </w:div>
    <w:div w:id="1591044275">
      <w:bodyDiv w:val="1"/>
      <w:marLeft w:val="0"/>
      <w:marRight w:val="0"/>
      <w:marTop w:val="0"/>
      <w:marBottom w:val="0"/>
      <w:divBdr>
        <w:top w:val="none" w:sz="0" w:space="0" w:color="auto"/>
        <w:left w:val="none" w:sz="0" w:space="0" w:color="auto"/>
        <w:bottom w:val="none" w:sz="0" w:space="0" w:color="auto"/>
        <w:right w:val="none" w:sz="0" w:space="0" w:color="auto"/>
      </w:divBdr>
      <w:divsChild>
        <w:div w:id="1943952296">
          <w:marLeft w:val="0"/>
          <w:marRight w:val="0"/>
          <w:marTop w:val="0"/>
          <w:marBottom w:val="0"/>
          <w:divBdr>
            <w:top w:val="none" w:sz="0" w:space="0" w:color="auto"/>
            <w:left w:val="none" w:sz="0" w:space="0" w:color="auto"/>
            <w:bottom w:val="none" w:sz="0" w:space="0" w:color="auto"/>
            <w:right w:val="none" w:sz="0" w:space="0" w:color="auto"/>
          </w:divBdr>
          <w:divsChild>
            <w:div w:id="1924486029">
              <w:marLeft w:val="0"/>
              <w:marRight w:val="0"/>
              <w:marTop w:val="0"/>
              <w:marBottom w:val="0"/>
              <w:divBdr>
                <w:top w:val="none" w:sz="0" w:space="0" w:color="auto"/>
                <w:left w:val="none" w:sz="0" w:space="0" w:color="auto"/>
                <w:bottom w:val="none" w:sz="0" w:space="0" w:color="auto"/>
                <w:right w:val="none" w:sz="0" w:space="0" w:color="auto"/>
              </w:divBdr>
              <w:divsChild>
                <w:div w:id="820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2918">
      <w:bodyDiv w:val="1"/>
      <w:marLeft w:val="0"/>
      <w:marRight w:val="0"/>
      <w:marTop w:val="0"/>
      <w:marBottom w:val="0"/>
      <w:divBdr>
        <w:top w:val="none" w:sz="0" w:space="0" w:color="auto"/>
        <w:left w:val="none" w:sz="0" w:space="0" w:color="auto"/>
        <w:bottom w:val="none" w:sz="0" w:space="0" w:color="auto"/>
        <w:right w:val="none" w:sz="0" w:space="0" w:color="auto"/>
      </w:divBdr>
      <w:divsChild>
        <w:div w:id="1795782990">
          <w:marLeft w:val="0"/>
          <w:marRight w:val="0"/>
          <w:marTop w:val="0"/>
          <w:marBottom w:val="0"/>
          <w:divBdr>
            <w:top w:val="none" w:sz="0" w:space="0" w:color="auto"/>
            <w:left w:val="none" w:sz="0" w:space="0" w:color="auto"/>
            <w:bottom w:val="none" w:sz="0" w:space="0" w:color="auto"/>
            <w:right w:val="none" w:sz="0" w:space="0" w:color="auto"/>
          </w:divBdr>
          <w:divsChild>
            <w:div w:id="913471289">
              <w:marLeft w:val="0"/>
              <w:marRight w:val="0"/>
              <w:marTop w:val="0"/>
              <w:marBottom w:val="0"/>
              <w:divBdr>
                <w:top w:val="none" w:sz="0" w:space="0" w:color="auto"/>
                <w:left w:val="none" w:sz="0" w:space="0" w:color="auto"/>
                <w:bottom w:val="none" w:sz="0" w:space="0" w:color="auto"/>
                <w:right w:val="none" w:sz="0" w:space="0" w:color="auto"/>
              </w:divBdr>
              <w:divsChild>
                <w:div w:id="2005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0998">
      <w:bodyDiv w:val="1"/>
      <w:marLeft w:val="0"/>
      <w:marRight w:val="0"/>
      <w:marTop w:val="0"/>
      <w:marBottom w:val="0"/>
      <w:divBdr>
        <w:top w:val="none" w:sz="0" w:space="0" w:color="auto"/>
        <w:left w:val="none" w:sz="0" w:space="0" w:color="auto"/>
        <w:bottom w:val="none" w:sz="0" w:space="0" w:color="auto"/>
        <w:right w:val="none" w:sz="0" w:space="0" w:color="auto"/>
      </w:divBdr>
      <w:divsChild>
        <w:div w:id="1987011326">
          <w:marLeft w:val="0"/>
          <w:marRight w:val="0"/>
          <w:marTop w:val="0"/>
          <w:marBottom w:val="0"/>
          <w:divBdr>
            <w:top w:val="none" w:sz="0" w:space="0" w:color="auto"/>
            <w:left w:val="none" w:sz="0" w:space="0" w:color="auto"/>
            <w:bottom w:val="none" w:sz="0" w:space="0" w:color="auto"/>
            <w:right w:val="none" w:sz="0" w:space="0" w:color="auto"/>
          </w:divBdr>
          <w:divsChild>
            <w:div w:id="1050886765">
              <w:marLeft w:val="0"/>
              <w:marRight w:val="0"/>
              <w:marTop w:val="0"/>
              <w:marBottom w:val="0"/>
              <w:divBdr>
                <w:top w:val="none" w:sz="0" w:space="0" w:color="auto"/>
                <w:left w:val="none" w:sz="0" w:space="0" w:color="auto"/>
                <w:bottom w:val="none" w:sz="0" w:space="0" w:color="auto"/>
                <w:right w:val="none" w:sz="0" w:space="0" w:color="auto"/>
              </w:divBdr>
              <w:divsChild>
                <w:div w:id="1773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19796">
      <w:bodyDiv w:val="1"/>
      <w:marLeft w:val="0"/>
      <w:marRight w:val="0"/>
      <w:marTop w:val="0"/>
      <w:marBottom w:val="0"/>
      <w:divBdr>
        <w:top w:val="none" w:sz="0" w:space="0" w:color="auto"/>
        <w:left w:val="none" w:sz="0" w:space="0" w:color="auto"/>
        <w:bottom w:val="none" w:sz="0" w:space="0" w:color="auto"/>
        <w:right w:val="none" w:sz="0" w:space="0" w:color="auto"/>
      </w:divBdr>
      <w:divsChild>
        <w:div w:id="81998430">
          <w:marLeft w:val="0"/>
          <w:marRight w:val="0"/>
          <w:marTop w:val="0"/>
          <w:marBottom w:val="0"/>
          <w:divBdr>
            <w:top w:val="none" w:sz="0" w:space="0" w:color="auto"/>
            <w:left w:val="none" w:sz="0" w:space="0" w:color="auto"/>
            <w:bottom w:val="none" w:sz="0" w:space="0" w:color="auto"/>
            <w:right w:val="none" w:sz="0" w:space="0" w:color="auto"/>
          </w:divBdr>
          <w:divsChild>
            <w:div w:id="1928535909">
              <w:marLeft w:val="0"/>
              <w:marRight w:val="0"/>
              <w:marTop w:val="0"/>
              <w:marBottom w:val="0"/>
              <w:divBdr>
                <w:top w:val="none" w:sz="0" w:space="0" w:color="auto"/>
                <w:left w:val="none" w:sz="0" w:space="0" w:color="auto"/>
                <w:bottom w:val="none" w:sz="0" w:space="0" w:color="auto"/>
                <w:right w:val="none" w:sz="0" w:space="0" w:color="auto"/>
              </w:divBdr>
              <w:divsChild>
                <w:div w:id="2468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8108">
      <w:bodyDiv w:val="1"/>
      <w:marLeft w:val="0"/>
      <w:marRight w:val="0"/>
      <w:marTop w:val="0"/>
      <w:marBottom w:val="0"/>
      <w:divBdr>
        <w:top w:val="none" w:sz="0" w:space="0" w:color="auto"/>
        <w:left w:val="none" w:sz="0" w:space="0" w:color="auto"/>
        <w:bottom w:val="none" w:sz="0" w:space="0" w:color="auto"/>
        <w:right w:val="none" w:sz="0" w:space="0" w:color="auto"/>
      </w:divBdr>
      <w:divsChild>
        <w:div w:id="1618482644">
          <w:marLeft w:val="0"/>
          <w:marRight w:val="0"/>
          <w:marTop w:val="0"/>
          <w:marBottom w:val="0"/>
          <w:divBdr>
            <w:top w:val="none" w:sz="0" w:space="0" w:color="auto"/>
            <w:left w:val="none" w:sz="0" w:space="0" w:color="auto"/>
            <w:bottom w:val="none" w:sz="0" w:space="0" w:color="auto"/>
            <w:right w:val="none" w:sz="0" w:space="0" w:color="auto"/>
          </w:divBdr>
          <w:divsChild>
            <w:div w:id="1449155730">
              <w:marLeft w:val="0"/>
              <w:marRight w:val="0"/>
              <w:marTop w:val="0"/>
              <w:marBottom w:val="0"/>
              <w:divBdr>
                <w:top w:val="none" w:sz="0" w:space="0" w:color="auto"/>
                <w:left w:val="none" w:sz="0" w:space="0" w:color="auto"/>
                <w:bottom w:val="none" w:sz="0" w:space="0" w:color="auto"/>
                <w:right w:val="none" w:sz="0" w:space="0" w:color="auto"/>
              </w:divBdr>
              <w:divsChild>
                <w:div w:id="17758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10285">
      <w:bodyDiv w:val="1"/>
      <w:marLeft w:val="0"/>
      <w:marRight w:val="0"/>
      <w:marTop w:val="0"/>
      <w:marBottom w:val="0"/>
      <w:divBdr>
        <w:top w:val="none" w:sz="0" w:space="0" w:color="auto"/>
        <w:left w:val="none" w:sz="0" w:space="0" w:color="auto"/>
        <w:bottom w:val="none" w:sz="0" w:space="0" w:color="auto"/>
        <w:right w:val="none" w:sz="0" w:space="0" w:color="auto"/>
      </w:divBdr>
      <w:divsChild>
        <w:div w:id="1697585630">
          <w:marLeft w:val="0"/>
          <w:marRight w:val="0"/>
          <w:marTop w:val="0"/>
          <w:marBottom w:val="0"/>
          <w:divBdr>
            <w:top w:val="none" w:sz="0" w:space="0" w:color="auto"/>
            <w:left w:val="none" w:sz="0" w:space="0" w:color="auto"/>
            <w:bottom w:val="none" w:sz="0" w:space="0" w:color="auto"/>
            <w:right w:val="none" w:sz="0" w:space="0" w:color="auto"/>
          </w:divBdr>
          <w:divsChild>
            <w:div w:id="1130826909">
              <w:marLeft w:val="0"/>
              <w:marRight w:val="0"/>
              <w:marTop w:val="0"/>
              <w:marBottom w:val="0"/>
              <w:divBdr>
                <w:top w:val="none" w:sz="0" w:space="0" w:color="auto"/>
                <w:left w:val="none" w:sz="0" w:space="0" w:color="auto"/>
                <w:bottom w:val="none" w:sz="0" w:space="0" w:color="auto"/>
                <w:right w:val="none" w:sz="0" w:space="0" w:color="auto"/>
              </w:divBdr>
              <w:divsChild>
                <w:div w:id="12659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59374">
      <w:bodyDiv w:val="1"/>
      <w:marLeft w:val="0"/>
      <w:marRight w:val="0"/>
      <w:marTop w:val="0"/>
      <w:marBottom w:val="0"/>
      <w:divBdr>
        <w:top w:val="none" w:sz="0" w:space="0" w:color="auto"/>
        <w:left w:val="none" w:sz="0" w:space="0" w:color="auto"/>
        <w:bottom w:val="none" w:sz="0" w:space="0" w:color="auto"/>
        <w:right w:val="none" w:sz="0" w:space="0" w:color="auto"/>
      </w:divBdr>
      <w:divsChild>
        <w:div w:id="1823741239">
          <w:marLeft w:val="0"/>
          <w:marRight w:val="0"/>
          <w:marTop w:val="0"/>
          <w:marBottom w:val="0"/>
          <w:divBdr>
            <w:top w:val="none" w:sz="0" w:space="0" w:color="auto"/>
            <w:left w:val="none" w:sz="0" w:space="0" w:color="auto"/>
            <w:bottom w:val="none" w:sz="0" w:space="0" w:color="auto"/>
            <w:right w:val="none" w:sz="0" w:space="0" w:color="auto"/>
          </w:divBdr>
          <w:divsChild>
            <w:div w:id="1261908384">
              <w:marLeft w:val="0"/>
              <w:marRight w:val="0"/>
              <w:marTop w:val="0"/>
              <w:marBottom w:val="0"/>
              <w:divBdr>
                <w:top w:val="none" w:sz="0" w:space="0" w:color="auto"/>
                <w:left w:val="none" w:sz="0" w:space="0" w:color="auto"/>
                <w:bottom w:val="none" w:sz="0" w:space="0" w:color="auto"/>
                <w:right w:val="none" w:sz="0" w:space="0" w:color="auto"/>
              </w:divBdr>
              <w:divsChild>
                <w:div w:id="3365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9538">
      <w:bodyDiv w:val="1"/>
      <w:marLeft w:val="0"/>
      <w:marRight w:val="0"/>
      <w:marTop w:val="0"/>
      <w:marBottom w:val="0"/>
      <w:divBdr>
        <w:top w:val="none" w:sz="0" w:space="0" w:color="auto"/>
        <w:left w:val="none" w:sz="0" w:space="0" w:color="auto"/>
        <w:bottom w:val="none" w:sz="0" w:space="0" w:color="auto"/>
        <w:right w:val="none" w:sz="0" w:space="0" w:color="auto"/>
      </w:divBdr>
      <w:divsChild>
        <w:div w:id="1815416135">
          <w:marLeft w:val="0"/>
          <w:marRight w:val="0"/>
          <w:marTop w:val="0"/>
          <w:marBottom w:val="0"/>
          <w:divBdr>
            <w:top w:val="none" w:sz="0" w:space="0" w:color="auto"/>
            <w:left w:val="none" w:sz="0" w:space="0" w:color="auto"/>
            <w:bottom w:val="none" w:sz="0" w:space="0" w:color="auto"/>
            <w:right w:val="none" w:sz="0" w:space="0" w:color="auto"/>
          </w:divBdr>
        </w:div>
      </w:divsChild>
    </w:div>
    <w:div w:id="1725327657">
      <w:bodyDiv w:val="1"/>
      <w:marLeft w:val="0"/>
      <w:marRight w:val="0"/>
      <w:marTop w:val="0"/>
      <w:marBottom w:val="0"/>
      <w:divBdr>
        <w:top w:val="none" w:sz="0" w:space="0" w:color="auto"/>
        <w:left w:val="none" w:sz="0" w:space="0" w:color="auto"/>
        <w:bottom w:val="none" w:sz="0" w:space="0" w:color="auto"/>
        <w:right w:val="none" w:sz="0" w:space="0" w:color="auto"/>
      </w:divBdr>
      <w:divsChild>
        <w:div w:id="17778902">
          <w:marLeft w:val="0"/>
          <w:marRight w:val="0"/>
          <w:marTop w:val="0"/>
          <w:marBottom w:val="0"/>
          <w:divBdr>
            <w:top w:val="none" w:sz="0" w:space="0" w:color="auto"/>
            <w:left w:val="none" w:sz="0" w:space="0" w:color="auto"/>
            <w:bottom w:val="none" w:sz="0" w:space="0" w:color="auto"/>
            <w:right w:val="none" w:sz="0" w:space="0" w:color="auto"/>
          </w:divBdr>
          <w:divsChild>
            <w:div w:id="448939910">
              <w:marLeft w:val="0"/>
              <w:marRight w:val="0"/>
              <w:marTop w:val="0"/>
              <w:marBottom w:val="0"/>
              <w:divBdr>
                <w:top w:val="none" w:sz="0" w:space="0" w:color="auto"/>
                <w:left w:val="none" w:sz="0" w:space="0" w:color="auto"/>
                <w:bottom w:val="none" w:sz="0" w:space="0" w:color="auto"/>
                <w:right w:val="none" w:sz="0" w:space="0" w:color="auto"/>
              </w:divBdr>
              <w:divsChild>
                <w:div w:id="17522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87969">
      <w:bodyDiv w:val="1"/>
      <w:marLeft w:val="0"/>
      <w:marRight w:val="0"/>
      <w:marTop w:val="0"/>
      <w:marBottom w:val="0"/>
      <w:divBdr>
        <w:top w:val="none" w:sz="0" w:space="0" w:color="auto"/>
        <w:left w:val="none" w:sz="0" w:space="0" w:color="auto"/>
        <w:bottom w:val="none" w:sz="0" w:space="0" w:color="auto"/>
        <w:right w:val="none" w:sz="0" w:space="0" w:color="auto"/>
      </w:divBdr>
      <w:divsChild>
        <w:div w:id="1310014941">
          <w:marLeft w:val="0"/>
          <w:marRight w:val="0"/>
          <w:marTop w:val="0"/>
          <w:marBottom w:val="0"/>
          <w:divBdr>
            <w:top w:val="none" w:sz="0" w:space="0" w:color="auto"/>
            <w:left w:val="none" w:sz="0" w:space="0" w:color="auto"/>
            <w:bottom w:val="none" w:sz="0" w:space="0" w:color="auto"/>
            <w:right w:val="none" w:sz="0" w:space="0" w:color="auto"/>
          </w:divBdr>
          <w:divsChild>
            <w:div w:id="561674554">
              <w:marLeft w:val="0"/>
              <w:marRight w:val="0"/>
              <w:marTop w:val="0"/>
              <w:marBottom w:val="0"/>
              <w:divBdr>
                <w:top w:val="none" w:sz="0" w:space="0" w:color="auto"/>
                <w:left w:val="none" w:sz="0" w:space="0" w:color="auto"/>
                <w:bottom w:val="none" w:sz="0" w:space="0" w:color="auto"/>
                <w:right w:val="none" w:sz="0" w:space="0" w:color="auto"/>
              </w:divBdr>
              <w:divsChild>
                <w:div w:id="10820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24708">
      <w:bodyDiv w:val="1"/>
      <w:marLeft w:val="0"/>
      <w:marRight w:val="0"/>
      <w:marTop w:val="0"/>
      <w:marBottom w:val="0"/>
      <w:divBdr>
        <w:top w:val="none" w:sz="0" w:space="0" w:color="auto"/>
        <w:left w:val="none" w:sz="0" w:space="0" w:color="auto"/>
        <w:bottom w:val="none" w:sz="0" w:space="0" w:color="auto"/>
        <w:right w:val="none" w:sz="0" w:space="0" w:color="auto"/>
      </w:divBdr>
      <w:divsChild>
        <w:div w:id="219244397">
          <w:marLeft w:val="0"/>
          <w:marRight w:val="0"/>
          <w:marTop w:val="0"/>
          <w:marBottom w:val="0"/>
          <w:divBdr>
            <w:top w:val="none" w:sz="0" w:space="0" w:color="auto"/>
            <w:left w:val="none" w:sz="0" w:space="0" w:color="auto"/>
            <w:bottom w:val="none" w:sz="0" w:space="0" w:color="auto"/>
            <w:right w:val="none" w:sz="0" w:space="0" w:color="auto"/>
          </w:divBdr>
          <w:divsChild>
            <w:div w:id="1276870459">
              <w:marLeft w:val="0"/>
              <w:marRight w:val="0"/>
              <w:marTop w:val="0"/>
              <w:marBottom w:val="0"/>
              <w:divBdr>
                <w:top w:val="none" w:sz="0" w:space="0" w:color="auto"/>
                <w:left w:val="none" w:sz="0" w:space="0" w:color="auto"/>
                <w:bottom w:val="none" w:sz="0" w:space="0" w:color="auto"/>
                <w:right w:val="none" w:sz="0" w:space="0" w:color="auto"/>
              </w:divBdr>
              <w:divsChild>
                <w:div w:id="778644275">
                  <w:marLeft w:val="0"/>
                  <w:marRight w:val="0"/>
                  <w:marTop w:val="0"/>
                  <w:marBottom w:val="0"/>
                  <w:divBdr>
                    <w:top w:val="none" w:sz="0" w:space="0" w:color="auto"/>
                    <w:left w:val="none" w:sz="0" w:space="0" w:color="auto"/>
                    <w:bottom w:val="none" w:sz="0" w:space="0" w:color="auto"/>
                    <w:right w:val="none" w:sz="0" w:space="0" w:color="auto"/>
                  </w:divBdr>
                </w:div>
              </w:divsChild>
            </w:div>
            <w:div w:id="2016035805">
              <w:marLeft w:val="0"/>
              <w:marRight w:val="0"/>
              <w:marTop w:val="0"/>
              <w:marBottom w:val="0"/>
              <w:divBdr>
                <w:top w:val="none" w:sz="0" w:space="0" w:color="auto"/>
                <w:left w:val="none" w:sz="0" w:space="0" w:color="auto"/>
                <w:bottom w:val="none" w:sz="0" w:space="0" w:color="auto"/>
                <w:right w:val="none" w:sz="0" w:space="0" w:color="auto"/>
              </w:divBdr>
              <w:divsChild>
                <w:div w:id="5235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0425">
          <w:marLeft w:val="0"/>
          <w:marRight w:val="0"/>
          <w:marTop w:val="0"/>
          <w:marBottom w:val="0"/>
          <w:divBdr>
            <w:top w:val="none" w:sz="0" w:space="0" w:color="auto"/>
            <w:left w:val="none" w:sz="0" w:space="0" w:color="auto"/>
            <w:bottom w:val="none" w:sz="0" w:space="0" w:color="auto"/>
            <w:right w:val="none" w:sz="0" w:space="0" w:color="auto"/>
          </w:divBdr>
          <w:divsChild>
            <w:div w:id="528302721">
              <w:marLeft w:val="0"/>
              <w:marRight w:val="0"/>
              <w:marTop w:val="0"/>
              <w:marBottom w:val="0"/>
              <w:divBdr>
                <w:top w:val="none" w:sz="0" w:space="0" w:color="auto"/>
                <w:left w:val="none" w:sz="0" w:space="0" w:color="auto"/>
                <w:bottom w:val="none" w:sz="0" w:space="0" w:color="auto"/>
                <w:right w:val="none" w:sz="0" w:space="0" w:color="auto"/>
              </w:divBdr>
              <w:divsChild>
                <w:div w:id="15034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258">
      <w:bodyDiv w:val="1"/>
      <w:marLeft w:val="0"/>
      <w:marRight w:val="0"/>
      <w:marTop w:val="0"/>
      <w:marBottom w:val="0"/>
      <w:divBdr>
        <w:top w:val="none" w:sz="0" w:space="0" w:color="auto"/>
        <w:left w:val="none" w:sz="0" w:space="0" w:color="auto"/>
        <w:bottom w:val="none" w:sz="0" w:space="0" w:color="auto"/>
        <w:right w:val="none" w:sz="0" w:space="0" w:color="auto"/>
      </w:divBdr>
      <w:divsChild>
        <w:div w:id="2141217455">
          <w:marLeft w:val="0"/>
          <w:marRight w:val="0"/>
          <w:marTop w:val="0"/>
          <w:marBottom w:val="0"/>
          <w:divBdr>
            <w:top w:val="none" w:sz="0" w:space="0" w:color="auto"/>
            <w:left w:val="none" w:sz="0" w:space="0" w:color="auto"/>
            <w:bottom w:val="none" w:sz="0" w:space="0" w:color="auto"/>
            <w:right w:val="none" w:sz="0" w:space="0" w:color="auto"/>
          </w:divBdr>
          <w:divsChild>
            <w:div w:id="1346908136">
              <w:marLeft w:val="0"/>
              <w:marRight w:val="0"/>
              <w:marTop w:val="0"/>
              <w:marBottom w:val="0"/>
              <w:divBdr>
                <w:top w:val="none" w:sz="0" w:space="0" w:color="auto"/>
                <w:left w:val="none" w:sz="0" w:space="0" w:color="auto"/>
                <w:bottom w:val="none" w:sz="0" w:space="0" w:color="auto"/>
                <w:right w:val="none" w:sz="0" w:space="0" w:color="auto"/>
              </w:divBdr>
              <w:divsChild>
                <w:div w:id="6090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1295">
      <w:bodyDiv w:val="1"/>
      <w:marLeft w:val="0"/>
      <w:marRight w:val="0"/>
      <w:marTop w:val="0"/>
      <w:marBottom w:val="0"/>
      <w:divBdr>
        <w:top w:val="none" w:sz="0" w:space="0" w:color="auto"/>
        <w:left w:val="none" w:sz="0" w:space="0" w:color="auto"/>
        <w:bottom w:val="none" w:sz="0" w:space="0" w:color="auto"/>
        <w:right w:val="none" w:sz="0" w:space="0" w:color="auto"/>
      </w:divBdr>
      <w:divsChild>
        <w:div w:id="1664504187">
          <w:marLeft w:val="0"/>
          <w:marRight w:val="0"/>
          <w:marTop w:val="0"/>
          <w:marBottom w:val="0"/>
          <w:divBdr>
            <w:top w:val="none" w:sz="0" w:space="0" w:color="auto"/>
            <w:left w:val="none" w:sz="0" w:space="0" w:color="auto"/>
            <w:bottom w:val="none" w:sz="0" w:space="0" w:color="auto"/>
            <w:right w:val="none" w:sz="0" w:space="0" w:color="auto"/>
          </w:divBdr>
        </w:div>
      </w:divsChild>
    </w:div>
    <w:div w:id="1897037184">
      <w:bodyDiv w:val="1"/>
      <w:marLeft w:val="0"/>
      <w:marRight w:val="0"/>
      <w:marTop w:val="0"/>
      <w:marBottom w:val="0"/>
      <w:divBdr>
        <w:top w:val="none" w:sz="0" w:space="0" w:color="auto"/>
        <w:left w:val="none" w:sz="0" w:space="0" w:color="auto"/>
        <w:bottom w:val="none" w:sz="0" w:space="0" w:color="auto"/>
        <w:right w:val="none" w:sz="0" w:space="0" w:color="auto"/>
      </w:divBdr>
      <w:divsChild>
        <w:div w:id="889540059">
          <w:marLeft w:val="0"/>
          <w:marRight w:val="0"/>
          <w:marTop w:val="0"/>
          <w:marBottom w:val="0"/>
          <w:divBdr>
            <w:top w:val="none" w:sz="0" w:space="0" w:color="auto"/>
            <w:left w:val="none" w:sz="0" w:space="0" w:color="auto"/>
            <w:bottom w:val="none" w:sz="0" w:space="0" w:color="auto"/>
            <w:right w:val="none" w:sz="0" w:space="0" w:color="auto"/>
          </w:divBdr>
          <w:divsChild>
            <w:div w:id="547836565">
              <w:marLeft w:val="0"/>
              <w:marRight w:val="0"/>
              <w:marTop w:val="0"/>
              <w:marBottom w:val="0"/>
              <w:divBdr>
                <w:top w:val="none" w:sz="0" w:space="0" w:color="auto"/>
                <w:left w:val="none" w:sz="0" w:space="0" w:color="auto"/>
                <w:bottom w:val="none" w:sz="0" w:space="0" w:color="auto"/>
                <w:right w:val="none" w:sz="0" w:space="0" w:color="auto"/>
              </w:divBdr>
              <w:divsChild>
                <w:div w:id="17232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14174">
      <w:bodyDiv w:val="1"/>
      <w:marLeft w:val="0"/>
      <w:marRight w:val="0"/>
      <w:marTop w:val="0"/>
      <w:marBottom w:val="0"/>
      <w:divBdr>
        <w:top w:val="none" w:sz="0" w:space="0" w:color="auto"/>
        <w:left w:val="none" w:sz="0" w:space="0" w:color="auto"/>
        <w:bottom w:val="none" w:sz="0" w:space="0" w:color="auto"/>
        <w:right w:val="none" w:sz="0" w:space="0" w:color="auto"/>
      </w:divBdr>
      <w:divsChild>
        <w:div w:id="799962597">
          <w:marLeft w:val="0"/>
          <w:marRight w:val="0"/>
          <w:marTop w:val="0"/>
          <w:marBottom w:val="0"/>
          <w:divBdr>
            <w:top w:val="none" w:sz="0" w:space="0" w:color="auto"/>
            <w:left w:val="none" w:sz="0" w:space="0" w:color="auto"/>
            <w:bottom w:val="none" w:sz="0" w:space="0" w:color="auto"/>
            <w:right w:val="none" w:sz="0" w:space="0" w:color="auto"/>
          </w:divBdr>
          <w:divsChild>
            <w:div w:id="554238387">
              <w:marLeft w:val="0"/>
              <w:marRight w:val="0"/>
              <w:marTop w:val="0"/>
              <w:marBottom w:val="0"/>
              <w:divBdr>
                <w:top w:val="none" w:sz="0" w:space="0" w:color="auto"/>
                <w:left w:val="none" w:sz="0" w:space="0" w:color="auto"/>
                <w:bottom w:val="none" w:sz="0" w:space="0" w:color="auto"/>
                <w:right w:val="none" w:sz="0" w:space="0" w:color="auto"/>
              </w:divBdr>
              <w:divsChild>
                <w:div w:id="957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867">
      <w:bodyDiv w:val="1"/>
      <w:marLeft w:val="0"/>
      <w:marRight w:val="0"/>
      <w:marTop w:val="0"/>
      <w:marBottom w:val="0"/>
      <w:divBdr>
        <w:top w:val="none" w:sz="0" w:space="0" w:color="auto"/>
        <w:left w:val="none" w:sz="0" w:space="0" w:color="auto"/>
        <w:bottom w:val="none" w:sz="0" w:space="0" w:color="auto"/>
        <w:right w:val="none" w:sz="0" w:space="0" w:color="auto"/>
      </w:divBdr>
      <w:divsChild>
        <w:div w:id="1243758072">
          <w:marLeft w:val="0"/>
          <w:marRight w:val="0"/>
          <w:marTop w:val="0"/>
          <w:marBottom w:val="0"/>
          <w:divBdr>
            <w:top w:val="none" w:sz="0" w:space="0" w:color="auto"/>
            <w:left w:val="none" w:sz="0" w:space="0" w:color="auto"/>
            <w:bottom w:val="none" w:sz="0" w:space="0" w:color="auto"/>
            <w:right w:val="none" w:sz="0" w:space="0" w:color="auto"/>
          </w:divBdr>
          <w:divsChild>
            <w:div w:id="1320380008">
              <w:marLeft w:val="0"/>
              <w:marRight w:val="0"/>
              <w:marTop w:val="0"/>
              <w:marBottom w:val="0"/>
              <w:divBdr>
                <w:top w:val="none" w:sz="0" w:space="0" w:color="auto"/>
                <w:left w:val="none" w:sz="0" w:space="0" w:color="auto"/>
                <w:bottom w:val="none" w:sz="0" w:space="0" w:color="auto"/>
                <w:right w:val="none" w:sz="0" w:space="0" w:color="auto"/>
              </w:divBdr>
              <w:divsChild>
                <w:div w:id="10658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68379">
      <w:bodyDiv w:val="1"/>
      <w:marLeft w:val="0"/>
      <w:marRight w:val="0"/>
      <w:marTop w:val="0"/>
      <w:marBottom w:val="0"/>
      <w:divBdr>
        <w:top w:val="none" w:sz="0" w:space="0" w:color="auto"/>
        <w:left w:val="none" w:sz="0" w:space="0" w:color="auto"/>
        <w:bottom w:val="none" w:sz="0" w:space="0" w:color="auto"/>
        <w:right w:val="none" w:sz="0" w:space="0" w:color="auto"/>
      </w:divBdr>
    </w:div>
    <w:div w:id="2003198343">
      <w:bodyDiv w:val="1"/>
      <w:marLeft w:val="0"/>
      <w:marRight w:val="0"/>
      <w:marTop w:val="0"/>
      <w:marBottom w:val="0"/>
      <w:divBdr>
        <w:top w:val="none" w:sz="0" w:space="0" w:color="auto"/>
        <w:left w:val="none" w:sz="0" w:space="0" w:color="auto"/>
        <w:bottom w:val="none" w:sz="0" w:space="0" w:color="auto"/>
        <w:right w:val="none" w:sz="0" w:space="0" w:color="auto"/>
      </w:divBdr>
    </w:div>
    <w:div w:id="2004552623">
      <w:bodyDiv w:val="1"/>
      <w:marLeft w:val="0"/>
      <w:marRight w:val="0"/>
      <w:marTop w:val="0"/>
      <w:marBottom w:val="0"/>
      <w:divBdr>
        <w:top w:val="none" w:sz="0" w:space="0" w:color="auto"/>
        <w:left w:val="none" w:sz="0" w:space="0" w:color="auto"/>
        <w:bottom w:val="none" w:sz="0" w:space="0" w:color="auto"/>
        <w:right w:val="none" w:sz="0" w:space="0" w:color="auto"/>
      </w:divBdr>
      <w:divsChild>
        <w:div w:id="476456178">
          <w:marLeft w:val="0"/>
          <w:marRight w:val="0"/>
          <w:marTop w:val="0"/>
          <w:marBottom w:val="0"/>
          <w:divBdr>
            <w:top w:val="none" w:sz="0" w:space="0" w:color="auto"/>
            <w:left w:val="none" w:sz="0" w:space="0" w:color="auto"/>
            <w:bottom w:val="none" w:sz="0" w:space="0" w:color="auto"/>
            <w:right w:val="none" w:sz="0" w:space="0" w:color="auto"/>
          </w:divBdr>
          <w:divsChild>
            <w:div w:id="1313608109">
              <w:marLeft w:val="0"/>
              <w:marRight w:val="0"/>
              <w:marTop w:val="0"/>
              <w:marBottom w:val="0"/>
              <w:divBdr>
                <w:top w:val="none" w:sz="0" w:space="0" w:color="auto"/>
                <w:left w:val="none" w:sz="0" w:space="0" w:color="auto"/>
                <w:bottom w:val="none" w:sz="0" w:space="0" w:color="auto"/>
                <w:right w:val="none" w:sz="0" w:space="0" w:color="auto"/>
              </w:divBdr>
              <w:divsChild>
                <w:div w:id="16704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6712">
      <w:bodyDiv w:val="1"/>
      <w:marLeft w:val="0"/>
      <w:marRight w:val="0"/>
      <w:marTop w:val="0"/>
      <w:marBottom w:val="0"/>
      <w:divBdr>
        <w:top w:val="none" w:sz="0" w:space="0" w:color="auto"/>
        <w:left w:val="none" w:sz="0" w:space="0" w:color="auto"/>
        <w:bottom w:val="none" w:sz="0" w:space="0" w:color="auto"/>
        <w:right w:val="none" w:sz="0" w:space="0" w:color="auto"/>
      </w:divBdr>
    </w:div>
    <w:div w:id="2044819174">
      <w:bodyDiv w:val="1"/>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sChild>
            <w:div w:id="145056067">
              <w:marLeft w:val="0"/>
              <w:marRight w:val="0"/>
              <w:marTop w:val="0"/>
              <w:marBottom w:val="0"/>
              <w:divBdr>
                <w:top w:val="none" w:sz="0" w:space="0" w:color="auto"/>
                <w:left w:val="none" w:sz="0" w:space="0" w:color="auto"/>
                <w:bottom w:val="none" w:sz="0" w:space="0" w:color="auto"/>
                <w:right w:val="none" w:sz="0" w:space="0" w:color="auto"/>
              </w:divBdr>
              <w:divsChild>
                <w:div w:id="14053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05796">
      <w:bodyDiv w:val="1"/>
      <w:marLeft w:val="0"/>
      <w:marRight w:val="0"/>
      <w:marTop w:val="0"/>
      <w:marBottom w:val="0"/>
      <w:divBdr>
        <w:top w:val="none" w:sz="0" w:space="0" w:color="auto"/>
        <w:left w:val="none" w:sz="0" w:space="0" w:color="auto"/>
        <w:bottom w:val="none" w:sz="0" w:space="0" w:color="auto"/>
        <w:right w:val="none" w:sz="0" w:space="0" w:color="auto"/>
      </w:divBdr>
      <w:divsChild>
        <w:div w:id="1607809338">
          <w:marLeft w:val="0"/>
          <w:marRight w:val="0"/>
          <w:marTop w:val="0"/>
          <w:marBottom w:val="0"/>
          <w:divBdr>
            <w:top w:val="none" w:sz="0" w:space="0" w:color="auto"/>
            <w:left w:val="none" w:sz="0" w:space="0" w:color="auto"/>
            <w:bottom w:val="none" w:sz="0" w:space="0" w:color="auto"/>
            <w:right w:val="none" w:sz="0" w:space="0" w:color="auto"/>
          </w:divBdr>
          <w:divsChild>
            <w:div w:id="367222856">
              <w:marLeft w:val="0"/>
              <w:marRight w:val="0"/>
              <w:marTop w:val="0"/>
              <w:marBottom w:val="0"/>
              <w:divBdr>
                <w:top w:val="none" w:sz="0" w:space="0" w:color="auto"/>
                <w:left w:val="none" w:sz="0" w:space="0" w:color="auto"/>
                <w:bottom w:val="none" w:sz="0" w:space="0" w:color="auto"/>
                <w:right w:val="none" w:sz="0" w:space="0" w:color="auto"/>
              </w:divBdr>
              <w:divsChild>
                <w:div w:id="4910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21837">
      <w:bodyDiv w:val="1"/>
      <w:marLeft w:val="0"/>
      <w:marRight w:val="0"/>
      <w:marTop w:val="0"/>
      <w:marBottom w:val="0"/>
      <w:divBdr>
        <w:top w:val="none" w:sz="0" w:space="0" w:color="auto"/>
        <w:left w:val="none" w:sz="0" w:space="0" w:color="auto"/>
        <w:bottom w:val="none" w:sz="0" w:space="0" w:color="auto"/>
        <w:right w:val="none" w:sz="0" w:space="0" w:color="auto"/>
      </w:divBdr>
      <w:divsChild>
        <w:div w:id="1640377090">
          <w:marLeft w:val="0"/>
          <w:marRight w:val="0"/>
          <w:marTop w:val="0"/>
          <w:marBottom w:val="0"/>
          <w:divBdr>
            <w:top w:val="none" w:sz="0" w:space="0" w:color="auto"/>
            <w:left w:val="none" w:sz="0" w:space="0" w:color="auto"/>
            <w:bottom w:val="none" w:sz="0" w:space="0" w:color="auto"/>
            <w:right w:val="none" w:sz="0" w:space="0" w:color="auto"/>
          </w:divBdr>
          <w:divsChild>
            <w:div w:id="411320941">
              <w:marLeft w:val="0"/>
              <w:marRight w:val="0"/>
              <w:marTop w:val="0"/>
              <w:marBottom w:val="0"/>
              <w:divBdr>
                <w:top w:val="none" w:sz="0" w:space="0" w:color="auto"/>
                <w:left w:val="none" w:sz="0" w:space="0" w:color="auto"/>
                <w:bottom w:val="none" w:sz="0" w:space="0" w:color="auto"/>
                <w:right w:val="none" w:sz="0" w:space="0" w:color="auto"/>
              </w:divBdr>
              <w:divsChild>
                <w:div w:id="11554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5572">
      <w:bodyDiv w:val="1"/>
      <w:marLeft w:val="0"/>
      <w:marRight w:val="0"/>
      <w:marTop w:val="0"/>
      <w:marBottom w:val="0"/>
      <w:divBdr>
        <w:top w:val="none" w:sz="0" w:space="0" w:color="auto"/>
        <w:left w:val="none" w:sz="0" w:space="0" w:color="auto"/>
        <w:bottom w:val="none" w:sz="0" w:space="0" w:color="auto"/>
        <w:right w:val="none" w:sz="0" w:space="0" w:color="auto"/>
      </w:divBdr>
      <w:divsChild>
        <w:div w:id="1965117996">
          <w:marLeft w:val="0"/>
          <w:marRight w:val="0"/>
          <w:marTop w:val="0"/>
          <w:marBottom w:val="0"/>
          <w:divBdr>
            <w:top w:val="none" w:sz="0" w:space="0" w:color="auto"/>
            <w:left w:val="none" w:sz="0" w:space="0" w:color="auto"/>
            <w:bottom w:val="none" w:sz="0" w:space="0" w:color="auto"/>
            <w:right w:val="none" w:sz="0" w:space="0" w:color="auto"/>
          </w:divBdr>
          <w:divsChild>
            <w:div w:id="501317514">
              <w:marLeft w:val="0"/>
              <w:marRight w:val="0"/>
              <w:marTop w:val="0"/>
              <w:marBottom w:val="0"/>
              <w:divBdr>
                <w:top w:val="none" w:sz="0" w:space="0" w:color="auto"/>
                <w:left w:val="none" w:sz="0" w:space="0" w:color="auto"/>
                <w:bottom w:val="none" w:sz="0" w:space="0" w:color="auto"/>
                <w:right w:val="none" w:sz="0" w:space="0" w:color="auto"/>
              </w:divBdr>
              <w:divsChild>
                <w:div w:id="11261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6410">
      <w:bodyDiv w:val="1"/>
      <w:marLeft w:val="0"/>
      <w:marRight w:val="0"/>
      <w:marTop w:val="0"/>
      <w:marBottom w:val="0"/>
      <w:divBdr>
        <w:top w:val="none" w:sz="0" w:space="0" w:color="auto"/>
        <w:left w:val="none" w:sz="0" w:space="0" w:color="auto"/>
        <w:bottom w:val="none" w:sz="0" w:space="0" w:color="auto"/>
        <w:right w:val="none" w:sz="0" w:space="0" w:color="auto"/>
      </w:divBdr>
      <w:divsChild>
        <w:div w:id="1624773513">
          <w:marLeft w:val="0"/>
          <w:marRight w:val="0"/>
          <w:marTop w:val="0"/>
          <w:marBottom w:val="0"/>
          <w:divBdr>
            <w:top w:val="none" w:sz="0" w:space="0" w:color="auto"/>
            <w:left w:val="none" w:sz="0" w:space="0" w:color="auto"/>
            <w:bottom w:val="single" w:sz="6" w:space="0" w:color="auto"/>
            <w:right w:val="none" w:sz="0" w:space="0" w:color="auto"/>
          </w:divBdr>
        </w:div>
        <w:div w:id="1979915499">
          <w:marLeft w:val="0"/>
          <w:marRight w:val="0"/>
          <w:marTop w:val="225"/>
          <w:marBottom w:val="0"/>
          <w:divBdr>
            <w:top w:val="none" w:sz="0" w:space="0" w:color="auto"/>
            <w:left w:val="none" w:sz="0" w:space="0" w:color="auto"/>
            <w:bottom w:val="none" w:sz="0" w:space="0" w:color="auto"/>
            <w:right w:val="none" w:sz="0" w:space="0" w:color="auto"/>
          </w:divBdr>
        </w:div>
        <w:div w:id="2002271436">
          <w:marLeft w:val="0"/>
          <w:marRight w:val="0"/>
          <w:marTop w:val="0"/>
          <w:marBottom w:val="0"/>
          <w:divBdr>
            <w:top w:val="single" w:sz="6" w:space="6" w:color="DCDCD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9" ma:contentTypeDescription="Create a new document." ma:contentTypeScope="" ma:versionID="6d2440dfbab751bdf32429ceea7cb7b7">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968530dd677e08d715475849f9ddc643"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9410F-73C7-4EB1-8815-9B52D0113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0E20F-16B4-438B-ADF2-022DCDA628B5}">
  <ds:schemaRefs>
    <ds:schemaRef ds:uri="http://schemas.openxmlformats.org/officeDocument/2006/bibliography"/>
  </ds:schemaRefs>
</ds:datastoreItem>
</file>

<file path=customXml/itemProps3.xml><?xml version="1.0" encoding="utf-8"?>
<ds:datastoreItem xmlns:ds="http://schemas.openxmlformats.org/officeDocument/2006/customXml" ds:itemID="{5F88B300-D8D1-4C94-827B-E1842B73AC27}">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customXml/itemProps4.xml><?xml version="1.0" encoding="utf-8"?>
<ds:datastoreItem xmlns:ds="http://schemas.openxmlformats.org/officeDocument/2006/customXml" ds:itemID="{A7E64631-9D4A-4796-AE48-F5F6A84C0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Hall</cp:lastModifiedBy>
  <cp:revision>2</cp:revision>
  <dcterms:created xsi:type="dcterms:W3CDTF">2025-04-11T23:09:00Z</dcterms:created>
  <dcterms:modified xsi:type="dcterms:W3CDTF">2025-04-11T23:09:00Z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y fmtid="{D5CDD505-2E9C-101B-9397-08002B2CF9AE}" pid="3" name="MediaServiceImageTags">
    <vt:lpwstr/>
  </property>
</Properties>
</file>